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52530" w14:textId="77777777" w:rsidR="008029B6" w:rsidRPr="008029B6" w:rsidRDefault="008029B6" w:rsidP="00F76877">
      <w:pPr>
        <w:pBdr>
          <w:top w:val="single" w:sz="24" w:space="1" w:color="auto"/>
          <w:left w:val="single" w:sz="24" w:space="4" w:color="auto"/>
          <w:bottom w:val="single" w:sz="24" w:space="1" w:color="auto"/>
          <w:right w:val="single" w:sz="24" w:space="4" w:color="auto"/>
          <w:between w:val="single" w:sz="24" w:space="1" w:color="auto"/>
          <w:bar w:val="single" w:sz="24" w:color="auto"/>
        </w:pBdr>
        <w:shd w:val="clear" w:color="auto" w:fill="D9D9D9" w:themeFill="background1" w:themeFillShade="D9"/>
        <w:spacing w:before="600" w:after="100" w:afterAutospacing="1" w:line="240" w:lineRule="auto"/>
        <w:ind w:left="0" w:right="0"/>
        <w:jc w:val="center"/>
        <w:outlineLvl w:val="2"/>
        <w:rPr>
          <w:rFonts w:ascii="Times New Roman" w:eastAsia="Times New Roman" w:hAnsi="Times New Roman" w:cs="Times New Roman"/>
          <w:b/>
          <w:bCs/>
          <w:color w:val="auto"/>
          <w:kern w:val="0"/>
          <w:sz w:val="27"/>
          <w:szCs w:val="27"/>
          <w14:ligatures w14:val="none"/>
        </w:rPr>
      </w:pPr>
      <w:r w:rsidRPr="008029B6">
        <w:rPr>
          <w:rFonts w:ascii="Times New Roman" w:eastAsia="Times New Roman" w:hAnsi="Times New Roman" w:cs="Times New Roman"/>
          <w:b/>
          <w:bCs/>
          <w:color w:val="auto"/>
          <w:kern w:val="0"/>
          <w:sz w:val="27"/>
          <w:szCs w:val="27"/>
          <w14:ligatures w14:val="none"/>
        </w:rPr>
        <w:t>Private Donation Earmark Directed Grant Program</w:t>
      </w:r>
    </w:p>
    <w:p w14:paraId="38A07323" w14:textId="77777777" w:rsidR="008029B6" w:rsidRPr="008029B6" w:rsidRDefault="008029B6" w:rsidP="00AD0EEB">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Program Overview</w:t>
      </w:r>
    </w:p>
    <w:p w14:paraId="7E6DD13D" w14:textId="6B33E71B" w:rsidR="008029B6" w:rsidRPr="008029B6" w:rsidRDefault="008029B6" w:rsidP="00955FBE">
      <w:pPr>
        <w:spacing w:before="100" w:beforeAutospacing="1" w:after="100" w:afterAutospacing="1" w:line="240" w:lineRule="auto"/>
        <w:ind w:left="0" w:right="0"/>
        <w:jc w:val="both"/>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 xml:space="preserve">The </w:t>
      </w:r>
      <w:bookmarkStart w:id="0" w:name="_Hlk190788706"/>
      <w:r w:rsidRPr="008029B6">
        <w:rPr>
          <w:rFonts w:ascii="Times New Roman" w:eastAsia="Times New Roman" w:hAnsi="Times New Roman" w:cs="Times New Roman"/>
          <w:b/>
          <w:bCs/>
          <w:color w:val="auto"/>
          <w:kern w:val="0"/>
          <w:sz w:val="24"/>
          <w:szCs w:val="24"/>
          <w14:ligatures w14:val="none"/>
        </w:rPr>
        <w:t>Private Donation Earmark</w:t>
      </w:r>
      <w:r w:rsidR="00F71114">
        <w:rPr>
          <w:rFonts w:ascii="Times New Roman" w:eastAsia="Times New Roman" w:hAnsi="Times New Roman" w:cs="Times New Roman"/>
          <w:b/>
          <w:bCs/>
          <w:color w:val="auto"/>
          <w:kern w:val="0"/>
          <w:sz w:val="24"/>
          <w:szCs w:val="24"/>
          <w14:ligatures w14:val="none"/>
        </w:rPr>
        <w:t xml:space="preserve"> </w:t>
      </w:r>
      <w:r w:rsidR="006D4ADE">
        <w:rPr>
          <w:rFonts w:ascii="Times New Roman" w:eastAsia="Times New Roman" w:hAnsi="Times New Roman" w:cs="Times New Roman"/>
          <w:b/>
          <w:bCs/>
          <w:color w:val="auto"/>
          <w:kern w:val="0"/>
          <w:sz w:val="24"/>
          <w:szCs w:val="24"/>
          <w14:ligatures w14:val="none"/>
        </w:rPr>
        <w:t xml:space="preserve">Directed </w:t>
      </w:r>
      <w:r w:rsidRPr="008029B6">
        <w:rPr>
          <w:rFonts w:ascii="Times New Roman" w:eastAsia="Times New Roman" w:hAnsi="Times New Roman" w:cs="Times New Roman"/>
          <w:b/>
          <w:bCs/>
          <w:color w:val="auto"/>
          <w:kern w:val="0"/>
          <w:sz w:val="24"/>
          <w:szCs w:val="24"/>
          <w14:ligatures w14:val="none"/>
        </w:rPr>
        <w:t>Grant Program</w:t>
      </w:r>
      <w:r w:rsidRPr="008029B6">
        <w:rPr>
          <w:rFonts w:ascii="Times New Roman" w:eastAsia="Times New Roman" w:hAnsi="Times New Roman" w:cs="Times New Roman"/>
          <w:color w:val="auto"/>
          <w:kern w:val="0"/>
          <w:sz w:val="24"/>
          <w:szCs w:val="24"/>
          <w14:ligatures w14:val="none"/>
        </w:rPr>
        <w:t xml:space="preserve"> </w:t>
      </w:r>
      <w:r>
        <w:rPr>
          <w:rFonts w:ascii="Times New Roman" w:eastAsia="Times New Roman" w:hAnsi="Times New Roman" w:cs="Times New Roman"/>
          <w:color w:val="auto"/>
          <w:kern w:val="0"/>
          <w:sz w:val="24"/>
          <w:szCs w:val="24"/>
          <w14:ligatures w14:val="none"/>
        </w:rPr>
        <w:t>(P.D</w:t>
      </w:r>
      <w:r w:rsidR="00F71114">
        <w:rPr>
          <w:rFonts w:ascii="Times New Roman" w:eastAsia="Times New Roman" w:hAnsi="Times New Roman" w:cs="Times New Roman"/>
          <w:color w:val="auto"/>
          <w:kern w:val="0"/>
          <w:sz w:val="24"/>
          <w:szCs w:val="24"/>
          <w14:ligatures w14:val="none"/>
        </w:rPr>
        <w:t>.</w:t>
      </w:r>
      <w:proofErr w:type="gramStart"/>
      <w:r w:rsidR="00A46686">
        <w:rPr>
          <w:rFonts w:ascii="Times New Roman" w:eastAsia="Times New Roman" w:hAnsi="Times New Roman" w:cs="Times New Roman"/>
          <w:color w:val="auto"/>
          <w:kern w:val="0"/>
          <w:sz w:val="24"/>
          <w:szCs w:val="24"/>
          <w14:ligatures w14:val="none"/>
        </w:rPr>
        <w:t>E</w:t>
      </w:r>
      <w:r>
        <w:rPr>
          <w:rFonts w:ascii="Times New Roman" w:eastAsia="Times New Roman" w:hAnsi="Times New Roman" w:cs="Times New Roman"/>
          <w:color w:val="auto"/>
          <w:kern w:val="0"/>
          <w:sz w:val="24"/>
          <w:szCs w:val="24"/>
          <w14:ligatures w14:val="none"/>
        </w:rPr>
        <w:t>.</w:t>
      </w:r>
      <w:r w:rsidR="006D4ADE">
        <w:rPr>
          <w:rFonts w:ascii="Times New Roman" w:eastAsia="Times New Roman" w:hAnsi="Times New Roman" w:cs="Times New Roman"/>
          <w:color w:val="auto"/>
          <w:kern w:val="0"/>
          <w:sz w:val="24"/>
          <w:szCs w:val="24"/>
          <w14:ligatures w14:val="none"/>
        </w:rPr>
        <w:t>D</w:t>
      </w:r>
      <w:proofErr w:type="gramEnd"/>
      <w:r w:rsidR="006D4ADE">
        <w:rPr>
          <w:rFonts w:ascii="Times New Roman" w:eastAsia="Times New Roman" w:hAnsi="Times New Roman" w:cs="Times New Roman"/>
          <w:color w:val="auto"/>
          <w:kern w:val="0"/>
          <w:sz w:val="24"/>
          <w:szCs w:val="24"/>
          <w14:ligatures w14:val="none"/>
        </w:rPr>
        <w:t>.</w:t>
      </w:r>
      <w:r>
        <w:rPr>
          <w:rFonts w:ascii="Times New Roman" w:eastAsia="Times New Roman" w:hAnsi="Times New Roman" w:cs="Times New Roman"/>
          <w:color w:val="auto"/>
          <w:kern w:val="0"/>
          <w:sz w:val="24"/>
          <w:szCs w:val="24"/>
          <w14:ligatures w14:val="none"/>
        </w:rPr>
        <w:t>G Program)</w:t>
      </w:r>
      <w:bookmarkEnd w:id="0"/>
      <w:r>
        <w:rPr>
          <w:rFonts w:ascii="Times New Roman" w:eastAsia="Times New Roman" w:hAnsi="Times New Roman" w:cs="Times New Roman"/>
          <w:color w:val="auto"/>
          <w:kern w:val="0"/>
          <w:sz w:val="24"/>
          <w:szCs w:val="24"/>
          <w14:ligatures w14:val="none"/>
        </w:rPr>
        <w:t xml:space="preserve"> </w:t>
      </w:r>
      <w:r w:rsidRPr="008029B6">
        <w:rPr>
          <w:rFonts w:ascii="Times New Roman" w:eastAsia="Times New Roman" w:hAnsi="Times New Roman" w:cs="Times New Roman"/>
          <w:color w:val="auto"/>
          <w:kern w:val="0"/>
          <w:sz w:val="24"/>
          <w:szCs w:val="24"/>
          <w14:ligatures w14:val="none"/>
        </w:rPr>
        <w:t>empowers donors to direct funds to specific grantees</w:t>
      </w:r>
      <w:r w:rsidR="00AD0EEB">
        <w:rPr>
          <w:rFonts w:ascii="Times New Roman" w:eastAsia="Times New Roman" w:hAnsi="Times New Roman" w:cs="Times New Roman"/>
          <w:color w:val="auto"/>
          <w:kern w:val="0"/>
          <w:sz w:val="24"/>
          <w:szCs w:val="24"/>
          <w14:ligatures w14:val="none"/>
        </w:rPr>
        <w:t xml:space="preserve"> (a person as defined in accordance with Ohio Revised Code §5701.01)</w:t>
      </w:r>
      <w:r w:rsidRPr="008029B6">
        <w:rPr>
          <w:rFonts w:ascii="Times New Roman" w:eastAsia="Times New Roman" w:hAnsi="Times New Roman" w:cs="Times New Roman"/>
          <w:color w:val="auto"/>
          <w:kern w:val="0"/>
          <w:sz w:val="24"/>
          <w:szCs w:val="24"/>
          <w14:ligatures w14:val="none"/>
        </w:rPr>
        <w:t xml:space="preserve"> while leveraging the Cleveland Rehab Community Funding Foundation’s resources and expertise to facilitate the transaction. This program is designed to give donors direct grant-making power while ensuring a transparent, efficient, and impactful process.</w:t>
      </w:r>
    </w:p>
    <w:p w14:paraId="560114F5" w14:textId="77777777" w:rsidR="008029B6" w:rsidRPr="008029B6" w:rsidRDefault="008029B6" w:rsidP="008029B6">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Program Goals</w:t>
      </w:r>
    </w:p>
    <w:p w14:paraId="028DE854" w14:textId="680491D5" w:rsidR="008029B6" w:rsidRPr="008029B6" w:rsidRDefault="008029B6" w:rsidP="00FD4C71">
      <w:pPr>
        <w:numPr>
          <w:ilvl w:val="0"/>
          <w:numId w:val="1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Empower Donors</w:t>
      </w:r>
      <w:r w:rsidRPr="008029B6">
        <w:rPr>
          <w:rFonts w:ascii="Times New Roman" w:eastAsia="Times New Roman" w:hAnsi="Times New Roman" w:cs="Times New Roman"/>
          <w:color w:val="auto"/>
          <w:kern w:val="0"/>
          <w:sz w:val="24"/>
          <w:szCs w:val="24"/>
          <w14:ligatures w14:val="none"/>
        </w:rPr>
        <w:t xml:space="preserve">: Provide </w:t>
      </w:r>
      <w:r w:rsidR="00297DAA" w:rsidRPr="008029B6">
        <w:rPr>
          <w:rFonts w:ascii="Times New Roman" w:eastAsia="Times New Roman" w:hAnsi="Times New Roman" w:cs="Times New Roman"/>
          <w:color w:val="auto"/>
          <w:kern w:val="0"/>
          <w:sz w:val="24"/>
          <w:szCs w:val="24"/>
          <w14:ligatures w14:val="none"/>
        </w:rPr>
        <w:t>donors with</w:t>
      </w:r>
      <w:r w:rsidRPr="008029B6">
        <w:rPr>
          <w:rFonts w:ascii="Times New Roman" w:eastAsia="Times New Roman" w:hAnsi="Times New Roman" w:cs="Times New Roman"/>
          <w:color w:val="auto"/>
          <w:kern w:val="0"/>
          <w:sz w:val="24"/>
          <w:szCs w:val="24"/>
          <w14:ligatures w14:val="none"/>
        </w:rPr>
        <w:t xml:space="preserve"> the ability to designate their contributions to specific grantees of their choosing.</w:t>
      </w:r>
    </w:p>
    <w:p w14:paraId="19169285" w14:textId="123FF083" w:rsidR="008029B6" w:rsidRPr="008029B6" w:rsidRDefault="008029B6" w:rsidP="00FD4C71">
      <w:pPr>
        <w:numPr>
          <w:ilvl w:val="0"/>
          <w:numId w:val="1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Support Grantees</w:t>
      </w:r>
      <w:r w:rsidRPr="008029B6">
        <w:rPr>
          <w:rFonts w:ascii="Times New Roman" w:eastAsia="Times New Roman" w:hAnsi="Times New Roman" w:cs="Times New Roman"/>
          <w:color w:val="auto"/>
          <w:kern w:val="0"/>
          <w:sz w:val="24"/>
          <w:szCs w:val="24"/>
          <w14:ligatures w14:val="none"/>
        </w:rPr>
        <w:t xml:space="preserve">: Deliver funding directly to the intended recipients to support rehabilitation initiatives </w:t>
      </w:r>
      <w:r w:rsidR="00A46686">
        <w:rPr>
          <w:rFonts w:ascii="Times New Roman" w:eastAsia="Times New Roman" w:hAnsi="Times New Roman" w:cs="Times New Roman"/>
          <w:color w:val="auto"/>
          <w:kern w:val="0"/>
          <w:sz w:val="24"/>
          <w:szCs w:val="24"/>
          <w14:ligatures w14:val="none"/>
        </w:rPr>
        <w:t>throughout the United States</w:t>
      </w:r>
      <w:r w:rsidRPr="008029B6">
        <w:rPr>
          <w:rFonts w:ascii="Times New Roman" w:eastAsia="Times New Roman" w:hAnsi="Times New Roman" w:cs="Times New Roman"/>
          <w:color w:val="auto"/>
          <w:kern w:val="0"/>
          <w:sz w:val="24"/>
          <w:szCs w:val="24"/>
          <w14:ligatures w14:val="none"/>
        </w:rPr>
        <w:t>.</w:t>
      </w:r>
    </w:p>
    <w:p w14:paraId="11FFAE0C" w14:textId="77777777" w:rsidR="008029B6" w:rsidRPr="008029B6" w:rsidRDefault="008029B6" w:rsidP="00FD4C71">
      <w:pPr>
        <w:numPr>
          <w:ilvl w:val="0"/>
          <w:numId w:val="1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Sustain Foundation Operations</w:t>
      </w:r>
      <w:r w:rsidRPr="008029B6">
        <w:rPr>
          <w:rFonts w:ascii="Times New Roman" w:eastAsia="Times New Roman" w:hAnsi="Times New Roman" w:cs="Times New Roman"/>
          <w:color w:val="auto"/>
          <w:kern w:val="0"/>
          <w:sz w:val="24"/>
          <w:szCs w:val="24"/>
          <w14:ligatures w14:val="none"/>
        </w:rPr>
        <w:t>: Retain a small percentage of donations to maintain and expand the Foundation’s ability to administer programs effectively.</w:t>
      </w:r>
    </w:p>
    <w:p w14:paraId="18C4AF8B" w14:textId="77777777" w:rsidR="008029B6" w:rsidRPr="008029B6" w:rsidRDefault="00221EE5" w:rsidP="008029B6">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5BBD836A">
          <v:rect id="_x0000_i1025" style="width:0;height:1.5pt" o:hralign="center" o:hrstd="t" o:hr="t" fillcolor="#a0a0a0" stroked="f"/>
        </w:pict>
      </w:r>
    </w:p>
    <w:p w14:paraId="4C8F2F47" w14:textId="77777777" w:rsidR="008029B6" w:rsidRPr="008029B6" w:rsidRDefault="008029B6" w:rsidP="008029B6">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Program Structure</w:t>
      </w:r>
    </w:p>
    <w:p w14:paraId="2C159115" w14:textId="77777777" w:rsidR="008029B6" w:rsidRPr="008029B6" w:rsidRDefault="008029B6" w:rsidP="00FD4C71">
      <w:pPr>
        <w:numPr>
          <w:ilvl w:val="0"/>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Earmarked Donations</w:t>
      </w:r>
      <w:r w:rsidRPr="008029B6">
        <w:rPr>
          <w:rFonts w:ascii="Times New Roman" w:eastAsia="Times New Roman" w:hAnsi="Times New Roman" w:cs="Times New Roman"/>
          <w:color w:val="auto"/>
          <w:kern w:val="0"/>
          <w:sz w:val="24"/>
          <w:szCs w:val="24"/>
          <w14:ligatures w14:val="none"/>
        </w:rPr>
        <w:t>:</w:t>
      </w:r>
    </w:p>
    <w:p w14:paraId="526BA7BF" w14:textId="77777777" w:rsidR="008029B6" w:rsidRPr="008029B6" w:rsidRDefault="008029B6" w:rsidP="00FD4C71">
      <w:pPr>
        <w:numPr>
          <w:ilvl w:val="1"/>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Donors may specify a grantee for their donation.</w:t>
      </w:r>
    </w:p>
    <w:p w14:paraId="070F316B" w14:textId="3582749E" w:rsidR="008029B6" w:rsidRPr="008029B6" w:rsidRDefault="008029B6" w:rsidP="00FD4C71">
      <w:pPr>
        <w:numPr>
          <w:ilvl w:val="1"/>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The Cleveland Rehab Community Funding Foundation (CRCF) will facilitate the grant distribution process.</w:t>
      </w:r>
    </w:p>
    <w:p w14:paraId="6CE77FFA" w14:textId="15E35E90" w:rsidR="008029B6" w:rsidRPr="008029B6" w:rsidRDefault="008029B6" w:rsidP="00FD4C71">
      <w:pPr>
        <w:numPr>
          <w:ilvl w:val="0"/>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Foundation Fee</w:t>
      </w:r>
      <w:r w:rsidR="00051397">
        <w:rPr>
          <w:rFonts w:ascii="Times New Roman" w:eastAsia="Times New Roman" w:hAnsi="Times New Roman" w:cs="Times New Roman"/>
          <w:b/>
          <w:bCs/>
          <w:color w:val="auto"/>
          <w:kern w:val="0"/>
          <w:sz w:val="24"/>
          <w:szCs w:val="24"/>
          <w14:ligatures w14:val="none"/>
        </w:rPr>
        <w:t xml:space="preserve"> and Tax Exemptions Offered</w:t>
      </w:r>
      <w:r w:rsidRPr="008029B6">
        <w:rPr>
          <w:rFonts w:ascii="Times New Roman" w:eastAsia="Times New Roman" w:hAnsi="Times New Roman" w:cs="Times New Roman"/>
          <w:color w:val="auto"/>
          <w:kern w:val="0"/>
          <w:sz w:val="24"/>
          <w:szCs w:val="24"/>
          <w14:ligatures w14:val="none"/>
        </w:rPr>
        <w:t>:</w:t>
      </w:r>
    </w:p>
    <w:p w14:paraId="08259D2C" w14:textId="77777777" w:rsidR="008029B6" w:rsidRPr="008029B6" w:rsidRDefault="008029B6" w:rsidP="00FD4C71">
      <w:pPr>
        <w:numPr>
          <w:ilvl w:val="1"/>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 xml:space="preserve">CRCF retains </w:t>
      </w:r>
      <w:r w:rsidRPr="008029B6">
        <w:rPr>
          <w:rFonts w:ascii="Times New Roman" w:eastAsia="Times New Roman" w:hAnsi="Times New Roman" w:cs="Times New Roman"/>
          <w:b/>
          <w:bCs/>
          <w:color w:val="auto"/>
          <w:kern w:val="0"/>
          <w:sz w:val="24"/>
          <w:szCs w:val="24"/>
          <w14:ligatures w14:val="none"/>
        </w:rPr>
        <w:t>10% of the total donation</w:t>
      </w:r>
      <w:r w:rsidRPr="008029B6">
        <w:rPr>
          <w:rFonts w:ascii="Times New Roman" w:eastAsia="Times New Roman" w:hAnsi="Times New Roman" w:cs="Times New Roman"/>
          <w:color w:val="auto"/>
          <w:kern w:val="0"/>
          <w:sz w:val="24"/>
          <w:szCs w:val="24"/>
          <w14:ligatures w14:val="none"/>
        </w:rPr>
        <w:t xml:space="preserve"> as a facilitation and administrative fee.</w:t>
      </w:r>
    </w:p>
    <w:p w14:paraId="260B647F" w14:textId="77777777" w:rsidR="008029B6" w:rsidRPr="008029B6" w:rsidRDefault="008029B6" w:rsidP="00FD4C71">
      <w:pPr>
        <w:numPr>
          <w:ilvl w:val="1"/>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For example:</w:t>
      </w:r>
    </w:p>
    <w:p w14:paraId="1E1B28DE" w14:textId="77777777" w:rsidR="008029B6" w:rsidRPr="008029B6" w:rsidRDefault="008029B6" w:rsidP="00FD4C71">
      <w:pPr>
        <w:numPr>
          <w:ilvl w:val="2"/>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To grant $5,000 to a grantee, a donor contributes $5,500.</w:t>
      </w:r>
    </w:p>
    <w:p w14:paraId="12FB8021" w14:textId="77777777" w:rsidR="008029B6" w:rsidRDefault="008029B6" w:rsidP="00FD4C71">
      <w:pPr>
        <w:numPr>
          <w:ilvl w:val="2"/>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$5,000 is paid out to the specified grantee, and $500 is retained by CRCF for administrative purposes.</w:t>
      </w:r>
    </w:p>
    <w:p w14:paraId="7C56EED1" w14:textId="3F9B837E" w:rsidR="00420D2A" w:rsidRPr="00420D2A" w:rsidRDefault="00420D2A" w:rsidP="00FB2384">
      <w:pPr>
        <w:numPr>
          <w:ilvl w:val="2"/>
          <w:numId w:val="12"/>
        </w:numPr>
        <w:spacing w:before="100" w:beforeAutospacing="1" w:after="1680" w:line="240" w:lineRule="auto"/>
        <w:ind w:right="0"/>
        <w:jc w:val="both"/>
        <w:rPr>
          <w:rFonts w:ascii="Times New Roman" w:eastAsia="Times New Roman" w:hAnsi="Times New Roman" w:cs="Times New Roman"/>
          <w:color w:val="auto"/>
          <w:kern w:val="0"/>
          <w14:ligatures w14:val="none"/>
        </w:rPr>
      </w:pPr>
      <w:r w:rsidRPr="00420D2A">
        <w:rPr>
          <w:rFonts w:ascii="Times New Roman" w:hAnsi="Times New Roman" w:cs="Times New Roman"/>
          <w:b/>
          <w:bCs/>
        </w:rPr>
        <w:t>Tax Deductibility</w:t>
      </w:r>
      <w:r w:rsidRPr="00420D2A">
        <w:rPr>
          <w:rFonts w:ascii="Times New Roman" w:hAnsi="Times New Roman" w:cs="Times New Roman"/>
        </w:rPr>
        <w:t>: 50% of your total donation is tax-deductible as a charitable contribution under applicable laws. This portion of your donation directly supports the charitable objectives and programs facilitated through CRCF.</w:t>
      </w:r>
    </w:p>
    <w:p w14:paraId="155CCE30" w14:textId="3AAA5E36" w:rsidR="00420D2A" w:rsidRPr="008029B6" w:rsidRDefault="00420D2A" w:rsidP="00905CA6">
      <w:pPr>
        <w:numPr>
          <w:ilvl w:val="2"/>
          <w:numId w:val="12"/>
        </w:numPr>
        <w:spacing w:before="100" w:beforeAutospacing="1" w:after="120" w:line="240" w:lineRule="auto"/>
        <w:ind w:right="0"/>
        <w:jc w:val="both"/>
        <w:rPr>
          <w:rFonts w:ascii="Times New Roman" w:eastAsia="Times New Roman" w:hAnsi="Times New Roman" w:cs="Times New Roman"/>
          <w:b/>
          <w:bCs/>
          <w:color w:val="auto"/>
          <w:kern w:val="0"/>
          <w:sz w:val="24"/>
          <w:szCs w:val="24"/>
          <w14:ligatures w14:val="none"/>
        </w:rPr>
      </w:pPr>
      <w:r w:rsidRPr="00420D2A">
        <w:rPr>
          <w:rFonts w:ascii="Times New Roman" w:hAnsi="Times New Roman" w:cs="Times New Roman"/>
          <w:b/>
          <w:bCs/>
          <w:sz w:val="24"/>
          <w:szCs w:val="24"/>
        </w:rPr>
        <w:lastRenderedPageBreak/>
        <w:t>Work-In-Kind Contribution</w:t>
      </w:r>
      <w:r w:rsidRPr="00420D2A">
        <w:rPr>
          <w:rFonts w:ascii="Times New Roman" w:hAnsi="Times New Roman" w:cs="Times New Roman"/>
          <w:sz w:val="24"/>
          <w:szCs w:val="24"/>
        </w:rPr>
        <w:t xml:space="preserve">: </w:t>
      </w:r>
      <w:r w:rsidR="0001095D" w:rsidRPr="0001095D">
        <w:rPr>
          <w:rFonts w:ascii="Times New Roman" w:hAnsi="Times New Roman" w:cs="Times New Roman"/>
          <w:sz w:val="24"/>
          <w:szCs w:val="24"/>
        </w:rPr>
        <w:t>Your entire donation is recognized as a work-in-kind contribution, which qualifies as</w:t>
      </w:r>
      <w:r w:rsidR="00B735B0">
        <w:rPr>
          <w:rFonts w:ascii="Times New Roman" w:hAnsi="Times New Roman" w:cs="Times New Roman"/>
          <w:sz w:val="24"/>
          <w:szCs w:val="24"/>
        </w:rPr>
        <w:t xml:space="preserve"> 2</w:t>
      </w:r>
      <w:r w:rsidR="0001095D" w:rsidRPr="0001095D">
        <w:rPr>
          <w:rFonts w:ascii="Times New Roman" w:hAnsi="Times New Roman" w:cs="Times New Roman"/>
          <w:sz w:val="24"/>
          <w:szCs w:val="24"/>
        </w:rPr>
        <w:t>00% tax-deductible. This designation reflects the donor's significant labor and expertise in identifying, evaluating, and selecting grantees aligned with the mission of CRCF. It further encompasses the donor’s efforts in providing direct support to these underserved grantees, as outlined in the donor’s P.D.E.G. program agreement. This process ensures a substantial impact, resulting in a 150% return on the donor’s contribution.</w:t>
      </w:r>
      <w:r w:rsidR="004F11CA">
        <w:rPr>
          <w:rFonts w:ascii="Times New Roman" w:hAnsi="Times New Roman" w:cs="Times New Roman"/>
          <w:sz w:val="24"/>
          <w:szCs w:val="24"/>
        </w:rPr>
        <w:t xml:space="preserve"> The agreement constitutes private law between the parties.</w:t>
      </w:r>
      <w:r w:rsidR="0060583A" w:rsidRPr="0001095D">
        <w:rPr>
          <w:rFonts w:ascii="Times New Roman" w:hAnsi="Times New Roman" w:cs="Times New Roman"/>
          <w:b/>
          <w:bCs/>
          <w:sz w:val="24"/>
          <w:szCs w:val="24"/>
        </w:rPr>
        <w:t xml:space="preserve"> </w:t>
      </w:r>
    </w:p>
    <w:p w14:paraId="556F1D4C" w14:textId="77777777" w:rsidR="008029B6" w:rsidRPr="008029B6" w:rsidRDefault="008029B6" w:rsidP="00FD4C71">
      <w:pPr>
        <w:numPr>
          <w:ilvl w:val="0"/>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Eligibility of Grantees</w:t>
      </w:r>
      <w:r w:rsidRPr="008029B6">
        <w:rPr>
          <w:rFonts w:ascii="Times New Roman" w:eastAsia="Times New Roman" w:hAnsi="Times New Roman" w:cs="Times New Roman"/>
          <w:color w:val="auto"/>
          <w:kern w:val="0"/>
          <w:sz w:val="24"/>
          <w:szCs w:val="24"/>
          <w14:ligatures w14:val="none"/>
        </w:rPr>
        <w:t>:</w:t>
      </w:r>
    </w:p>
    <w:p w14:paraId="22C3C600" w14:textId="77777777" w:rsidR="008029B6" w:rsidRPr="008029B6" w:rsidRDefault="008029B6" w:rsidP="00FD4C71">
      <w:pPr>
        <w:numPr>
          <w:ilvl w:val="1"/>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Grantees must meet CRCF’s eligibility criteria, including nonprofit status, alignment with CRCF’s mission, and proven impact in rehabilitation services.</w:t>
      </w:r>
    </w:p>
    <w:p w14:paraId="4B8FBC3A" w14:textId="77777777" w:rsidR="008029B6" w:rsidRPr="008029B6" w:rsidRDefault="008029B6" w:rsidP="00FD4C71">
      <w:pPr>
        <w:numPr>
          <w:ilvl w:val="1"/>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Donors may nominate new grantees subject to CRCF’s approval process.</w:t>
      </w:r>
    </w:p>
    <w:p w14:paraId="6434C8D2" w14:textId="77777777" w:rsidR="008029B6" w:rsidRPr="008029B6" w:rsidRDefault="008029B6" w:rsidP="00FD4C71">
      <w:pPr>
        <w:numPr>
          <w:ilvl w:val="0"/>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Transparency and Reporting</w:t>
      </w:r>
      <w:r w:rsidRPr="008029B6">
        <w:rPr>
          <w:rFonts w:ascii="Times New Roman" w:eastAsia="Times New Roman" w:hAnsi="Times New Roman" w:cs="Times New Roman"/>
          <w:color w:val="auto"/>
          <w:kern w:val="0"/>
          <w:sz w:val="24"/>
          <w:szCs w:val="24"/>
          <w14:ligatures w14:val="none"/>
        </w:rPr>
        <w:t>:</w:t>
      </w:r>
    </w:p>
    <w:p w14:paraId="580912A1" w14:textId="77777777" w:rsidR="008029B6" w:rsidRPr="008029B6" w:rsidRDefault="008029B6" w:rsidP="00FD4C71">
      <w:pPr>
        <w:numPr>
          <w:ilvl w:val="1"/>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Donors receive acknowledgment of their donation and detailed reports on how funds were used by the grantee.</w:t>
      </w:r>
    </w:p>
    <w:p w14:paraId="6F1C8B5E" w14:textId="77777777" w:rsidR="008029B6" w:rsidRPr="008029B6" w:rsidRDefault="008029B6" w:rsidP="00FD4C71">
      <w:pPr>
        <w:numPr>
          <w:ilvl w:val="1"/>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CRCF ensures compliance with all reporting and regulatory requirements.</w:t>
      </w:r>
    </w:p>
    <w:p w14:paraId="351B9008" w14:textId="77777777" w:rsidR="008029B6" w:rsidRPr="008029B6" w:rsidRDefault="008029B6" w:rsidP="00FD4C71">
      <w:pPr>
        <w:numPr>
          <w:ilvl w:val="0"/>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Donor Recognition</w:t>
      </w:r>
      <w:r w:rsidRPr="008029B6">
        <w:rPr>
          <w:rFonts w:ascii="Times New Roman" w:eastAsia="Times New Roman" w:hAnsi="Times New Roman" w:cs="Times New Roman"/>
          <w:color w:val="auto"/>
          <w:kern w:val="0"/>
          <w:sz w:val="24"/>
          <w:szCs w:val="24"/>
          <w14:ligatures w14:val="none"/>
        </w:rPr>
        <w:t>:</w:t>
      </w:r>
    </w:p>
    <w:p w14:paraId="7D71588C" w14:textId="77777777" w:rsidR="008029B6" w:rsidRPr="008029B6" w:rsidRDefault="008029B6" w:rsidP="00FD4C71">
      <w:pPr>
        <w:numPr>
          <w:ilvl w:val="1"/>
          <w:numId w:val="1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Donors can choose to be recognized publicly or remain anonymous.</w:t>
      </w:r>
    </w:p>
    <w:p w14:paraId="005EE44E" w14:textId="77777777" w:rsidR="008029B6" w:rsidRPr="008029B6" w:rsidRDefault="00221EE5" w:rsidP="008029B6">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10675F7D">
          <v:rect id="_x0000_i1026" style="width:0;height:1.5pt" o:hralign="center" o:hrstd="t" o:hr="t" fillcolor="#a0a0a0" stroked="f"/>
        </w:pict>
      </w:r>
    </w:p>
    <w:p w14:paraId="5369381C" w14:textId="77777777" w:rsidR="008029B6" w:rsidRPr="008029B6" w:rsidRDefault="008029B6" w:rsidP="008029B6">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Program Implementation</w:t>
      </w:r>
    </w:p>
    <w:p w14:paraId="069A77B9" w14:textId="77777777" w:rsidR="008029B6" w:rsidRPr="008029B6" w:rsidRDefault="008029B6" w:rsidP="00FD4C71">
      <w:pPr>
        <w:numPr>
          <w:ilvl w:val="0"/>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Donation Process</w:t>
      </w:r>
      <w:r w:rsidRPr="008029B6">
        <w:rPr>
          <w:rFonts w:ascii="Times New Roman" w:eastAsia="Times New Roman" w:hAnsi="Times New Roman" w:cs="Times New Roman"/>
          <w:color w:val="auto"/>
          <w:kern w:val="0"/>
          <w:sz w:val="24"/>
          <w:szCs w:val="24"/>
          <w14:ligatures w14:val="none"/>
        </w:rPr>
        <w:t>:</w:t>
      </w:r>
    </w:p>
    <w:p w14:paraId="6EEFA522" w14:textId="77777777" w:rsidR="008029B6" w:rsidRPr="008029B6" w:rsidRDefault="008029B6" w:rsidP="00FD4C71">
      <w:pPr>
        <w:numPr>
          <w:ilvl w:val="1"/>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Donors complete a directed donation form specifying the grantee and the amount they wish to donate.</w:t>
      </w:r>
    </w:p>
    <w:p w14:paraId="7A9EFAA4" w14:textId="77777777" w:rsidR="008029B6" w:rsidRPr="008029B6" w:rsidRDefault="008029B6" w:rsidP="00FD4C71">
      <w:pPr>
        <w:numPr>
          <w:ilvl w:val="1"/>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CRCF calculates the total donation amount (grantee amount + 10%).</w:t>
      </w:r>
    </w:p>
    <w:p w14:paraId="400257FE" w14:textId="77777777" w:rsidR="008029B6" w:rsidRPr="008029B6" w:rsidRDefault="008029B6" w:rsidP="00FD4C71">
      <w:pPr>
        <w:numPr>
          <w:ilvl w:val="0"/>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Fund Management</w:t>
      </w:r>
      <w:r w:rsidRPr="008029B6">
        <w:rPr>
          <w:rFonts w:ascii="Times New Roman" w:eastAsia="Times New Roman" w:hAnsi="Times New Roman" w:cs="Times New Roman"/>
          <w:color w:val="auto"/>
          <w:kern w:val="0"/>
          <w:sz w:val="24"/>
          <w:szCs w:val="24"/>
          <w14:ligatures w14:val="none"/>
        </w:rPr>
        <w:t>:</w:t>
      </w:r>
    </w:p>
    <w:p w14:paraId="34F69333" w14:textId="77777777" w:rsidR="008029B6" w:rsidRPr="008029B6" w:rsidRDefault="008029B6" w:rsidP="00FD4C71">
      <w:pPr>
        <w:numPr>
          <w:ilvl w:val="1"/>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 xml:space="preserve">CRCF collects and disburses the funds </w:t>
      </w:r>
      <w:proofErr w:type="gramStart"/>
      <w:r w:rsidRPr="008029B6">
        <w:rPr>
          <w:rFonts w:ascii="Times New Roman" w:eastAsia="Times New Roman" w:hAnsi="Times New Roman" w:cs="Times New Roman"/>
          <w:color w:val="auto"/>
          <w:kern w:val="0"/>
          <w:sz w:val="24"/>
          <w:szCs w:val="24"/>
          <w14:ligatures w14:val="none"/>
        </w:rPr>
        <w:t>to</w:t>
      </w:r>
      <w:proofErr w:type="gramEnd"/>
      <w:r w:rsidRPr="008029B6">
        <w:rPr>
          <w:rFonts w:ascii="Times New Roman" w:eastAsia="Times New Roman" w:hAnsi="Times New Roman" w:cs="Times New Roman"/>
          <w:color w:val="auto"/>
          <w:kern w:val="0"/>
          <w:sz w:val="24"/>
          <w:szCs w:val="24"/>
          <w14:ligatures w14:val="none"/>
        </w:rPr>
        <w:t xml:space="preserve"> the designated grantee.</w:t>
      </w:r>
    </w:p>
    <w:p w14:paraId="7279E2E4" w14:textId="77777777" w:rsidR="008029B6" w:rsidRPr="008029B6" w:rsidRDefault="008029B6" w:rsidP="00FD4C71">
      <w:pPr>
        <w:numPr>
          <w:ilvl w:val="1"/>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Retained fees support CRCF’s administrative, operational, and community-building efforts.</w:t>
      </w:r>
    </w:p>
    <w:p w14:paraId="49023D16" w14:textId="77777777" w:rsidR="008029B6" w:rsidRPr="008029B6" w:rsidRDefault="008029B6" w:rsidP="00FD4C71">
      <w:pPr>
        <w:numPr>
          <w:ilvl w:val="0"/>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Grantee Verification</w:t>
      </w:r>
      <w:r w:rsidRPr="008029B6">
        <w:rPr>
          <w:rFonts w:ascii="Times New Roman" w:eastAsia="Times New Roman" w:hAnsi="Times New Roman" w:cs="Times New Roman"/>
          <w:color w:val="auto"/>
          <w:kern w:val="0"/>
          <w:sz w:val="24"/>
          <w:szCs w:val="24"/>
          <w14:ligatures w14:val="none"/>
        </w:rPr>
        <w:t>:</w:t>
      </w:r>
    </w:p>
    <w:p w14:paraId="75EE635C" w14:textId="77777777" w:rsidR="008029B6" w:rsidRPr="008029B6" w:rsidRDefault="008029B6" w:rsidP="00FD4C71">
      <w:pPr>
        <w:numPr>
          <w:ilvl w:val="1"/>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All grantees are vetted to ensure compliance with legal and ethical standards.</w:t>
      </w:r>
    </w:p>
    <w:p w14:paraId="5566AF9D" w14:textId="77777777" w:rsidR="008029B6" w:rsidRPr="008029B6" w:rsidRDefault="008029B6" w:rsidP="00FD4C71">
      <w:pPr>
        <w:numPr>
          <w:ilvl w:val="0"/>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Grant Payout</w:t>
      </w:r>
      <w:r w:rsidRPr="008029B6">
        <w:rPr>
          <w:rFonts w:ascii="Times New Roman" w:eastAsia="Times New Roman" w:hAnsi="Times New Roman" w:cs="Times New Roman"/>
          <w:color w:val="auto"/>
          <w:kern w:val="0"/>
          <w:sz w:val="24"/>
          <w:szCs w:val="24"/>
          <w14:ligatures w14:val="none"/>
        </w:rPr>
        <w:t>:</w:t>
      </w:r>
    </w:p>
    <w:p w14:paraId="5F6C0927" w14:textId="77777777" w:rsidR="008029B6" w:rsidRPr="008029B6" w:rsidRDefault="008029B6" w:rsidP="00FD4C71">
      <w:pPr>
        <w:numPr>
          <w:ilvl w:val="1"/>
          <w:numId w:val="1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Funds are disbursed to the specified grantee within an agreed-upon timeframe.</w:t>
      </w:r>
    </w:p>
    <w:p w14:paraId="4EA80551" w14:textId="77777777" w:rsidR="008029B6" w:rsidRDefault="00221EE5" w:rsidP="008029B6">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68C6FA0D">
          <v:rect id="_x0000_i1027" style="width:0;height:1.5pt" o:hralign="center" o:hrstd="t" o:hr="t" fillcolor="#a0a0a0" stroked="f"/>
        </w:pict>
      </w:r>
    </w:p>
    <w:p w14:paraId="3F132C56" w14:textId="77777777" w:rsidR="00AD0EEB" w:rsidRDefault="00AD0EEB" w:rsidP="008029B6">
      <w:pPr>
        <w:spacing w:after="0" w:line="240" w:lineRule="auto"/>
        <w:ind w:left="0" w:right="0"/>
        <w:rPr>
          <w:rFonts w:ascii="Times New Roman" w:eastAsia="Times New Roman" w:hAnsi="Times New Roman" w:cs="Times New Roman"/>
          <w:color w:val="auto"/>
          <w:kern w:val="0"/>
          <w:sz w:val="24"/>
          <w:szCs w:val="24"/>
          <w14:ligatures w14:val="none"/>
        </w:rPr>
      </w:pPr>
    </w:p>
    <w:p w14:paraId="4834BE76" w14:textId="77777777" w:rsidR="00AD0EEB" w:rsidRDefault="00AD0EEB" w:rsidP="008029B6">
      <w:pPr>
        <w:spacing w:after="0" w:line="240" w:lineRule="auto"/>
        <w:ind w:left="0" w:right="0"/>
        <w:rPr>
          <w:rFonts w:ascii="Times New Roman" w:eastAsia="Times New Roman" w:hAnsi="Times New Roman" w:cs="Times New Roman"/>
          <w:color w:val="auto"/>
          <w:kern w:val="0"/>
          <w:sz w:val="24"/>
          <w:szCs w:val="24"/>
          <w14:ligatures w14:val="none"/>
        </w:rPr>
      </w:pPr>
    </w:p>
    <w:p w14:paraId="63F5C6B4" w14:textId="77777777" w:rsidR="00AD0EEB" w:rsidRDefault="00AD0EEB" w:rsidP="008029B6">
      <w:pPr>
        <w:spacing w:after="0" w:line="240" w:lineRule="auto"/>
        <w:ind w:left="0" w:right="0"/>
        <w:rPr>
          <w:rFonts w:ascii="Times New Roman" w:eastAsia="Times New Roman" w:hAnsi="Times New Roman" w:cs="Times New Roman"/>
          <w:color w:val="auto"/>
          <w:kern w:val="0"/>
          <w:sz w:val="24"/>
          <w:szCs w:val="24"/>
          <w14:ligatures w14:val="none"/>
        </w:rPr>
      </w:pPr>
    </w:p>
    <w:p w14:paraId="0FAEB070" w14:textId="77777777" w:rsidR="00AD0EEB" w:rsidRDefault="00AD0EEB" w:rsidP="008029B6">
      <w:pPr>
        <w:spacing w:after="0" w:line="240" w:lineRule="auto"/>
        <w:ind w:left="0" w:right="0"/>
        <w:rPr>
          <w:rFonts w:ascii="Times New Roman" w:eastAsia="Times New Roman" w:hAnsi="Times New Roman" w:cs="Times New Roman"/>
          <w:color w:val="auto"/>
          <w:kern w:val="0"/>
          <w:sz w:val="24"/>
          <w:szCs w:val="24"/>
          <w14:ligatures w14:val="none"/>
        </w:rPr>
      </w:pPr>
    </w:p>
    <w:p w14:paraId="6FA21DE6" w14:textId="77777777" w:rsidR="00AD0EEB" w:rsidRPr="008029B6" w:rsidRDefault="00AD0EEB" w:rsidP="008029B6">
      <w:pPr>
        <w:spacing w:after="0" w:line="240" w:lineRule="auto"/>
        <w:ind w:left="0" w:right="0"/>
        <w:rPr>
          <w:rFonts w:ascii="Times New Roman" w:eastAsia="Times New Roman" w:hAnsi="Times New Roman" w:cs="Times New Roman"/>
          <w:color w:val="auto"/>
          <w:kern w:val="0"/>
          <w:sz w:val="24"/>
          <w:szCs w:val="24"/>
          <w14:ligatures w14:val="none"/>
        </w:rPr>
      </w:pPr>
    </w:p>
    <w:p w14:paraId="1EE0E0B3" w14:textId="77777777" w:rsidR="008029B6" w:rsidRPr="008029B6" w:rsidRDefault="008029B6" w:rsidP="00F76877">
      <w:pPr>
        <w:pBdr>
          <w:top w:val="single" w:sz="24" w:space="1" w:color="auto"/>
          <w:left w:val="single" w:sz="24" w:space="4" w:color="auto"/>
          <w:bottom w:val="single" w:sz="24" w:space="1" w:color="auto"/>
          <w:right w:val="single" w:sz="24" w:space="4" w:color="auto"/>
          <w:between w:val="single" w:sz="24" w:space="1" w:color="auto"/>
          <w:bar w:val="single" w:sz="24" w:color="auto"/>
        </w:pBdr>
        <w:shd w:val="clear" w:color="auto" w:fill="D9D9D9" w:themeFill="background1" w:themeFillShade="D9"/>
        <w:spacing w:before="100" w:beforeAutospacing="1" w:after="100" w:afterAutospacing="1" w:line="240" w:lineRule="auto"/>
        <w:ind w:left="0" w:right="0"/>
        <w:jc w:val="center"/>
        <w:outlineLvl w:val="3"/>
        <w:rPr>
          <w:rFonts w:ascii="Times New Roman" w:eastAsia="Times New Roman" w:hAnsi="Times New Roman" w:cs="Times New Roman"/>
          <w:b/>
          <w:bCs/>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lastRenderedPageBreak/>
        <w:t>Example Donation Breakdown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29"/>
        <w:gridCol w:w="2013"/>
        <w:gridCol w:w="2382"/>
      </w:tblGrid>
      <w:tr w:rsidR="008029B6" w:rsidRPr="008029B6" w14:paraId="71E904FC" w14:textId="77777777" w:rsidTr="00835F71">
        <w:trPr>
          <w:tblHeader/>
          <w:tblCellSpacing w:w="15" w:type="dxa"/>
          <w:jc w:val="center"/>
        </w:trPr>
        <w:tc>
          <w:tcPr>
            <w:tcW w:w="0" w:type="auto"/>
            <w:shd w:val="clear" w:color="auto" w:fill="D9D9D9" w:themeFill="background1" w:themeFillShade="D9"/>
            <w:vAlign w:val="center"/>
            <w:hideMark/>
          </w:tcPr>
          <w:p w14:paraId="3418F890" w14:textId="77777777" w:rsidR="008029B6" w:rsidRPr="008029B6" w:rsidRDefault="008029B6" w:rsidP="008029B6">
            <w:pPr>
              <w:spacing w:after="0" w:line="240" w:lineRule="auto"/>
              <w:ind w:left="0" w:right="0"/>
              <w:jc w:val="center"/>
              <w:rPr>
                <w:rFonts w:ascii="Times New Roman" w:eastAsia="Times New Roman" w:hAnsi="Times New Roman" w:cs="Times New Roman"/>
                <w:b/>
                <w:bCs/>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Donation Total</w:t>
            </w:r>
          </w:p>
        </w:tc>
        <w:tc>
          <w:tcPr>
            <w:tcW w:w="0" w:type="auto"/>
            <w:shd w:val="clear" w:color="auto" w:fill="D9D9D9" w:themeFill="background1" w:themeFillShade="D9"/>
            <w:vAlign w:val="center"/>
            <w:hideMark/>
          </w:tcPr>
          <w:p w14:paraId="3D04755E" w14:textId="77777777" w:rsidR="008029B6" w:rsidRPr="008029B6" w:rsidRDefault="008029B6" w:rsidP="008029B6">
            <w:pPr>
              <w:spacing w:after="0" w:line="240" w:lineRule="auto"/>
              <w:ind w:left="0" w:right="0"/>
              <w:jc w:val="center"/>
              <w:rPr>
                <w:rFonts w:ascii="Times New Roman" w:eastAsia="Times New Roman" w:hAnsi="Times New Roman" w:cs="Times New Roman"/>
                <w:b/>
                <w:bCs/>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Grantee Allocation</w:t>
            </w:r>
          </w:p>
        </w:tc>
        <w:tc>
          <w:tcPr>
            <w:tcW w:w="0" w:type="auto"/>
            <w:shd w:val="clear" w:color="auto" w:fill="D9D9D9" w:themeFill="background1" w:themeFillShade="D9"/>
            <w:vAlign w:val="center"/>
            <w:hideMark/>
          </w:tcPr>
          <w:p w14:paraId="6F1774CE" w14:textId="77777777" w:rsidR="008029B6" w:rsidRPr="008029B6" w:rsidRDefault="008029B6" w:rsidP="008029B6">
            <w:pPr>
              <w:spacing w:after="0" w:line="240" w:lineRule="auto"/>
              <w:ind w:left="0" w:right="0"/>
              <w:jc w:val="center"/>
              <w:rPr>
                <w:rFonts w:ascii="Times New Roman" w:eastAsia="Times New Roman" w:hAnsi="Times New Roman" w:cs="Times New Roman"/>
                <w:b/>
                <w:bCs/>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Foundation Fee (10%)</w:t>
            </w:r>
          </w:p>
        </w:tc>
      </w:tr>
      <w:tr w:rsidR="008029B6" w:rsidRPr="008029B6" w14:paraId="53F1698C" w14:textId="77777777" w:rsidTr="00835F71">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3712505" w14:textId="77777777" w:rsidR="008029B6" w:rsidRPr="008029B6" w:rsidRDefault="008029B6"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$5,500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A5F2D3" w14:textId="77777777" w:rsidR="008029B6" w:rsidRPr="008029B6" w:rsidRDefault="008029B6"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$5,000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76189D4" w14:textId="77777777" w:rsidR="008029B6" w:rsidRPr="008029B6" w:rsidRDefault="008029B6"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$500</w:t>
            </w:r>
          </w:p>
        </w:tc>
      </w:tr>
      <w:tr w:rsidR="008029B6" w:rsidRPr="008029B6" w14:paraId="3036C17B" w14:textId="77777777" w:rsidTr="00835F71">
        <w:trPr>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F6B1066" w14:textId="77777777" w:rsidR="008029B6" w:rsidRPr="008029B6" w:rsidRDefault="008029B6"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$11,000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9611283" w14:textId="77777777" w:rsidR="008029B6" w:rsidRPr="008029B6" w:rsidRDefault="008029B6"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$10,000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C10165D" w14:textId="77777777" w:rsidR="008029B6" w:rsidRPr="008029B6" w:rsidRDefault="008029B6"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$1,000</w:t>
            </w:r>
          </w:p>
        </w:tc>
      </w:tr>
    </w:tbl>
    <w:p w14:paraId="3FA96167" w14:textId="77777777" w:rsidR="008029B6" w:rsidRPr="008029B6" w:rsidRDefault="00221EE5" w:rsidP="008029B6">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3473B50B">
          <v:rect id="_x0000_i1028" style="width:0;height:1.5pt" o:hralign="center" o:hrstd="t" o:hr="t" fillcolor="#a0a0a0" stroked="f"/>
        </w:pict>
      </w:r>
    </w:p>
    <w:p w14:paraId="600A7E76" w14:textId="77777777" w:rsidR="008029B6" w:rsidRPr="008029B6" w:rsidRDefault="008029B6" w:rsidP="008029B6">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Benefits to Stakeholders</w:t>
      </w:r>
    </w:p>
    <w:p w14:paraId="0DA2711A" w14:textId="77777777" w:rsidR="008029B6" w:rsidRPr="008029B6" w:rsidRDefault="008029B6" w:rsidP="00FD4C71">
      <w:pPr>
        <w:numPr>
          <w:ilvl w:val="0"/>
          <w:numId w:val="1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Donors</w:t>
      </w:r>
      <w:r w:rsidRPr="008029B6">
        <w:rPr>
          <w:rFonts w:ascii="Times New Roman" w:eastAsia="Times New Roman" w:hAnsi="Times New Roman" w:cs="Times New Roman"/>
          <w:color w:val="auto"/>
          <w:kern w:val="0"/>
          <w:sz w:val="24"/>
          <w:szCs w:val="24"/>
          <w14:ligatures w14:val="none"/>
        </w:rPr>
        <w:t>:</w:t>
      </w:r>
    </w:p>
    <w:p w14:paraId="2BD9AC11" w14:textId="77777777" w:rsidR="008029B6" w:rsidRPr="008029B6" w:rsidRDefault="008029B6" w:rsidP="00FD4C71">
      <w:pPr>
        <w:numPr>
          <w:ilvl w:val="1"/>
          <w:numId w:val="1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Direct control over funding allocation.</w:t>
      </w:r>
    </w:p>
    <w:p w14:paraId="58AAD5CD" w14:textId="77777777" w:rsidR="008029B6" w:rsidRPr="008029B6" w:rsidRDefault="008029B6" w:rsidP="00FD4C71">
      <w:pPr>
        <w:numPr>
          <w:ilvl w:val="1"/>
          <w:numId w:val="1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Transparent and efficient grant-making process.</w:t>
      </w:r>
    </w:p>
    <w:p w14:paraId="2CD8FA35" w14:textId="77777777" w:rsidR="008029B6" w:rsidRPr="008029B6" w:rsidRDefault="008029B6" w:rsidP="00FD4C71">
      <w:pPr>
        <w:numPr>
          <w:ilvl w:val="0"/>
          <w:numId w:val="1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Grantees</w:t>
      </w:r>
      <w:r w:rsidRPr="008029B6">
        <w:rPr>
          <w:rFonts w:ascii="Times New Roman" w:eastAsia="Times New Roman" w:hAnsi="Times New Roman" w:cs="Times New Roman"/>
          <w:color w:val="auto"/>
          <w:kern w:val="0"/>
          <w:sz w:val="24"/>
          <w:szCs w:val="24"/>
          <w14:ligatures w14:val="none"/>
        </w:rPr>
        <w:t>:</w:t>
      </w:r>
    </w:p>
    <w:p w14:paraId="1B0389D7" w14:textId="77777777" w:rsidR="008029B6" w:rsidRPr="008029B6" w:rsidRDefault="008029B6" w:rsidP="00FD4C71">
      <w:pPr>
        <w:numPr>
          <w:ilvl w:val="1"/>
          <w:numId w:val="1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Immediate access to funds from engaged donors.</w:t>
      </w:r>
    </w:p>
    <w:p w14:paraId="71CBB4A0" w14:textId="77777777" w:rsidR="008029B6" w:rsidRPr="008029B6" w:rsidRDefault="008029B6" w:rsidP="00FD4C71">
      <w:pPr>
        <w:numPr>
          <w:ilvl w:val="1"/>
          <w:numId w:val="14"/>
        </w:numPr>
        <w:spacing w:before="100" w:beforeAutospacing="1" w:after="360"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Simplified grant receipt process.</w:t>
      </w:r>
    </w:p>
    <w:p w14:paraId="2EDD4ED2" w14:textId="77777777" w:rsidR="008029B6" w:rsidRPr="008029B6" w:rsidRDefault="008029B6" w:rsidP="00FD4C71">
      <w:pPr>
        <w:numPr>
          <w:ilvl w:val="0"/>
          <w:numId w:val="1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4"/>
          <w:szCs w:val="24"/>
          <w14:ligatures w14:val="none"/>
        </w:rPr>
        <w:t>Foundation</w:t>
      </w:r>
      <w:r w:rsidRPr="008029B6">
        <w:rPr>
          <w:rFonts w:ascii="Times New Roman" w:eastAsia="Times New Roman" w:hAnsi="Times New Roman" w:cs="Times New Roman"/>
          <w:color w:val="auto"/>
          <w:kern w:val="0"/>
          <w:sz w:val="24"/>
          <w:szCs w:val="24"/>
          <w14:ligatures w14:val="none"/>
        </w:rPr>
        <w:t>:</w:t>
      </w:r>
    </w:p>
    <w:p w14:paraId="7B2588F4" w14:textId="77777777" w:rsidR="008029B6" w:rsidRPr="008029B6" w:rsidRDefault="008029B6" w:rsidP="00FD4C71">
      <w:pPr>
        <w:numPr>
          <w:ilvl w:val="1"/>
          <w:numId w:val="1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Sustained operations and growth through retained fees.</w:t>
      </w:r>
    </w:p>
    <w:p w14:paraId="43BD5F0B" w14:textId="2E9283D2" w:rsidR="008416CF" w:rsidRPr="008416CF" w:rsidRDefault="008029B6" w:rsidP="00FD4C71">
      <w:pPr>
        <w:numPr>
          <w:ilvl w:val="1"/>
          <w:numId w:val="1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color w:val="auto"/>
          <w:kern w:val="0"/>
          <w:sz w:val="24"/>
          <w:szCs w:val="24"/>
          <w14:ligatures w14:val="none"/>
        </w:rPr>
        <w:t>Strengthened network of donors and grantee</w:t>
      </w:r>
      <w:r w:rsidR="00F5144B">
        <w:rPr>
          <w:rFonts w:ascii="Times New Roman" w:eastAsia="Times New Roman" w:hAnsi="Times New Roman" w:cs="Times New Roman"/>
          <w:color w:val="auto"/>
          <w:kern w:val="0"/>
          <w:sz w:val="24"/>
          <w:szCs w:val="24"/>
          <w14:ligatures w14:val="none"/>
        </w:rPr>
        <w:t>s</w:t>
      </w:r>
    </w:p>
    <w:p w14:paraId="48413826" w14:textId="77777777" w:rsidR="00335CA5" w:rsidRDefault="00335CA5" w:rsidP="00A66218">
      <w:pPr>
        <w:pStyle w:val="Closing"/>
        <w:spacing w:after="240"/>
        <w:jc w:val="both"/>
      </w:pPr>
    </w:p>
    <w:p w14:paraId="5E7DF8B0" w14:textId="77777777" w:rsidR="008416CF" w:rsidRDefault="008416CF" w:rsidP="00A66218">
      <w:pPr>
        <w:pStyle w:val="Closing"/>
        <w:spacing w:after="240"/>
        <w:jc w:val="both"/>
      </w:pPr>
    </w:p>
    <w:p w14:paraId="07C2A439" w14:textId="77777777" w:rsidR="008416CF" w:rsidRDefault="008416CF" w:rsidP="00A66218">
      <w:pPr>
        <w:pStyle w:val="Closing"/>
        <w:spacing w:after="240"/>
        <w:jc w:val="both"/>
      </w:pPr>
    </w:p>
    <w:p w14:paraId="27137444" w14:textId="71FB3A29" w:rsidR="008416CF" w:rsidRDefault="00FE3016" w:rsidP="009334D2">
      <w:pPr>
        <w:pStyle w:val="Closing"/>
        <w:spacing w:after="240"/>
        <w:jc w:val="center"/>
      </w:pPr>
      <w:r w:rsidRPr="007C1EB8">
        <w:rPr>
          <w:noProof/>
          <w:bdr w:val="single" w:sz="24" w:space="0" w:color="auto"/>
        </w:rPr>
        <w:drawing>
          <wp:inline distT="0" distB="0" distL="0" distR="0" wp14:anchorId="6086A638" wp14:editId="2C4D0363">
            <wp:extent cx="4410356" cy="2559170"/>
            <wp:effectExtent l="0" t="0" r="9525" b="0"/>
            <wp:docPr id="1179274972" name="Picture 1179274972" descr="A black griffin with a tail and arrow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griffin with a tail and arrow in a circ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88595" cy="2604569"/>
                    </a:xfrm>
                    <a:prstGeom prst="rect">
                      <a:avLst/>
                    </a:prstGeom>
                    <a:noFill/>
                    <a:ln>
                      <a:noFill/>
                    </a:ln>
                  </pic:spPr>
                </pic:pic>
              </a:graphicData>
            </a:graphic>
          </wp:inline>
        </w:drawing>
      </w:r>
    </w:p>
    <w:p w14:paraId="705190EE" w14:textId="77777777" w:rsidR="008416CF" w:rsidRDefault="008416CF" w:rsidP="00A66218">
      <w:pPr>
        <w:pStyle w:val="Closing"/>
        <w:spacing w:after="240"/>
        <w:jc w:val="both"/>
      </w:pPr>
    </w:p>
    <w:p w14:paraId="0B5BE9AA" w14:textId="77777777" w:rsidR="008416CF" w:rsidRDefault="008416CF" w:rsidP="00A66218">
      <w:pPr>
        <w:pStyle w:val="Closing"/>
        <w:spacing w:after="240"/>
        <w:jc w:val="both"/>
      </w:pPr>
    </w:p>
    <w:p w14:paraId="415AE7C0" w14:textId="77777777" w:rsidR="008416CF" w:rsidRDefault="008416CF" w:rsidP="00A66218">
      <w:pPr>
        <w:pStyle w:val="Closing"/>
        <w:spacing w:after="240"/>
        <w:jc w:val="both"/>
      </w:pPr>
    </w:p>
    <w:p w14:paraId="62628F1D" w14:textId="439CE972" w:rsidR="00FC195C" w:rsidRPr="00FC195C" w:rsidRDefault="006D4ADE" w:rsidP="00F76877">
      <w:pPr>
        <w:pBdr>
          <w:top w:val="single" w:sz="24" w:space="1" w:color="auto"/>
          <w:left w:val="single" w:sz="24" w:space="4" w:color="auto"/>
          <w:bottom w:val="single" w:sz="24" w:space="1" w:color="auto"/>
          <w:right w:val="single" w:sz="24" w:space="4" w:color="auto"/>
          <w:between w:val="single" w:sz="24" w:space="1" w:color="auto"/>
          <w:bar w:val="single" w:sz="24" w:color="auto"/>
        </w:pBdr>
        <w:shd w:val="clear" w:color="auto" w:fill="D9D9D9" w:themeFill="background1" w:themeFillShade="D9"/>
        <w:spacing w:before="600" w:after="100" w:afterAutospacing="1" w:line="240" w:lineRule="auto"/>
        <w:ind w:left="0" w:right="0"/>
        <w:jc w:val="center"/>
        <w:outlineLvl w:val="2"/>
        <w:rPr>
          <w:rFonts w:ascii="Times New Roman" w:eastAsia="Times New Roman" w:hAnsi="Times New Roman" w:cs="Times New Roman"/>
          <w:color w:val="auto"/>
          <w:kern w:val="0"/>
          <w:sz w:val="24"/>
          <w:szCs w:val="24"/>
          <w14:ligatures w14:val="none"/>
        </w:rPr>
      </w:pPr>
      <w:r w:rsidRPr="008029B6">
        <w:rPr>
          <w:rFonts w:ascii="Times New Roman" w:eastAsia="Times New Roman" w:hAnsi="Times New Roman" w:cs="Times New Roman"/>
          <w:b/>
          <w:bCs/>
          <w:color w:val="auto"/>
          <w:kern w:val="0"/>
          <w:sz w:val="27"/>
          <w:szCs w:val="27"/>
          <w14:ligatures w14:val="none"/>
        </w:rPr>
        <w:lastRenderedPageBreak/>
        <w:t>Private Donation Earmark Directed Grant Program</w:t>
      </w:r>
      <w:r>
        <w:rPr>
          <w:rFonts w:ascii="Times New Roman" w:eastAsia="Times New Roman" w:hAnsi="Times New Roman" w:cs="Times New Roman"/>
          <w:b/>
          <w:bCs/>
          <w:color w:val="auto"/>
          <w:kern w:val="0"/>
          <w:sz w:val="27"/>
          <w:szCs w:val="27"/>
          <w14:ligatures w14:val="none"/>
        </w:rPr>
        <w:t xml:space="preserve"> </w:t>
      </w:r>
      <w:r w:rsidR="00FC195C" w:rsidRPr="00FC195C">
        <w:rPr>
          <w:rFonts w:ascii="Times New Roman" w:eastAsia="Times New Roman" w:hAnsi="Times New Roman" w:cs="Times New Roman"/>
          <w:b/>
          <w:bCs/>
          <w:color w:val="auto"/>
          <w:kern w:val="0"/>
          <w:sz w:val="24"/>
          <w:szCs w:val="24"/>
          <w14:ligatures w14:val="none"/>
        </w:rPr>
        <w:t>Agreement</w:t>
      </w:r>
    </w:p>
    <w:p w14:paraId="7A193328" w14:textId="41E1E67E" w:rsidR="00FC195C" w:rsidRPr="00FC195C" w:rsidRDefault="00FC195C" w:rsidP="00FC195C">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 xml:space="preserve">This Agreement is entered into as of the </w:t>
      </w:r>
      <w:sdt>
        <w:sdtPr>
          <w:rPr>
            <w:rFonts w:ascii="Times New Roman" w:eastAsia="Times New Roman" w:hAnsi="Times New Roman" w:cs="Times New Roman"/>
            <w:color w:val="auto"/>
            <w:kern w:val="0"/>
            <w:sz w:val="24"/>
            <w:szCs w:val="24"/>
            <w:u w:val="single"/>
            <w14:ligatures w14:val="none"/>
          </w:rPr>
          <w:id w:val="-369917187"/>
          <w:placeholder>
            <w:docPart w:val="DefaultPlaceholder_-1854013437"/>
          </w:placeholder>
          <w:showingPlcHdr/>
          <w:date>
            <w:dateFormat w:val="M/d/yyyy"/>
            <w:lid w:val="en-US"/>
            <w:storeMappedDataAs w:val="dateTime"/>
            <w:calendar w:val="gregorian"/>
          </w:date>
        </w:sdtPr>
        <w:sdtContent>
          <w:r w:rsidR="00394D20" w:rsidRPr="0048770C">
            <w:rPr>
              <w:rStyle w:val="PlaceholderText"/>
            </w:rPr>
            <w:t>Click or tap to enter a date.</w:t>
          </w:r>
        </w:sdtContent>
      </w:sdt>
      <w:r w:rsidRPr="00FC195C">
        <w:rPr>
          <w:rFonts w:ascii="Times New Roman" w:eastAsia="Times New Roman" w:hAnsi="Times New Roman" w:cs="Times New Roman"/>
          <w:color w:val="auto"/>
          <w:kern w:val="0"/>
          <w:sz w:val="24"/>
          <w:szCs w:val="24"/>
          <w14:ligatures w14:val="none"/>
        </w:rPr>
        <w:t xml:space="preserve">, by and between the </w:t>
      </w:r>
      <w:r w:rsidRPr="00FC195C">
        <w:rPr>
          <w:rFonts w:ascii="Times New Roman" w:eastAsia="Times New Roman" w:hAnsi="Times New Roman" w:cs="Times New Roman"/>
          <w:b/>
          <w:bCs/>
          <w:color w:val="auto"/>
          <w:kern w:val="0"/>
          <w:sz w:val="24"/>
          <w:szCs w:val="24"/>
          <w14:ligatures w14:val="none"/>
        </w:rPr>
        <w:t>Cleveland Rehab Community Funding Foundation (CRCF)</w:t>
      </w:r>
      <w:r w:rsidRPr="00FC195C">
        <w:rPr>
          <w:rFonts w:ascii="Times New Roman" w:eastAsia="Times New Roman" w:hAnsi="Times New Roman" w:cs="Times New Roman"/>
          <w:color w:val="auto"/>
          <w:kern w:val="0"/>
          <w:sz w:val="24"/>
          <w:szCs w:val="24"/>
          <w14:ligatures w14:val="none"/>
        </w:rPr>
        <w:t xml:space="preserve">, a nonprofit organization, and </w:t>
      </w:r>
      <w:r w:rsidRPr="00FC195C">
        <w:rPr>
          <w:rFonts w:ascii="Times New Roman" w:eastAsia="Times New Roman" w:hAnsi="Times New Roman" w:cs="Times New Roman"/>
          <w:b/>
          <w:bCs/>
          <w:color w:val="auto"/>
          <w:kern w:val="0"/>
          <w:sz w:val="24"/>
          <w:szCs w:val="24"/>
          <w14:ligatures w14:val="none"/>
        </w:rPr>
        <w:t>[Donor’s Full Name]</w:t>
      </w:r>
      <w:r w:rsidRPr="00FC195C">
        <w:rPr>
          <w:rFonts w:ascii="Times New Roman" w:eastAsia="Times New Roman" w:hAnsi="Times New Roman" w:cs="Times New Roman"/>
          <w:color w:val="auto"/>
          <w:kern w:val="0"/>
          <w:sz w:val="24"/>
          <w:szCs w:val="24"/>
          <w14:ligatures w14:val="none"/>
        </w:rPr>
        <w:t>, hereinafter referred to as the "Donor."</w:t>
      </w:r>
    </w:p>
    <w:p w14:paraId="33CC8DC1" w14:textId="77777777" w:rsidR="00FC195C" w:rsidRPr="00FC195C" w:rsidRDefault="00FC195C" w:rsidP="00F76877">
      <w:pPr>
        <w:pBdr>
          <w:top w:val="single" w:sz="24" w:space="1" w:color="auto"/>
          <w:left w:val="single" w:sz="24" w:space="4" w:color="auto"/>
          <w:bottom w:val="single" w:sz="24" w:space="1" w:color="auto"/>
          <w:right w:val="single" w:sz="24" w:space="4" w:color="auto"/>
          <w:between w:val="single" w:sz="24" w:space="1" w:color="auto"/>
          <w:bar w:val="single" w:sz="24" w:color="auto"/>
        </w:pBdr>
        <w:shd w:val="clear" w:color="auto" w:fill="D9D9D9" w:themeFill="background1" w:themeFillShade="D9"/>
        <w:spacing w:before="100" w:beforeAutospacing="1" w:after="100" w:afterAutospacing="1" w:line="240" w:lineRule="auto"/>
        <w:ind w:left="0" w:right="0"/>
        <w:jc w:val="center"/>
        <w:outlineLvl w:val="2"/>
        <w:rPr>
          <w:rFonts w:ascii="Times New Roman" w:eastAsia="Times New Roman" w:hAnsi="Times New Roman" w:cs="Times New Roman"/>
          <w:b/>
          <w:bCs/>
          <w:color w:val="auto"/>
          <w:kern w:val="0"/>
          <w:sz w:val="27"/>
          <w:szCs w:val="27"/>
          <w14:ligatures w14:val="none"/>
        </w:rPr>
      </w:pPr>
      <w:r w:rsidRPr="00FC195C">
        <w:rPr>
          <w:rFonts w:ascii="Times New Roman" w:eastAsia="Times New Roman" w:hAnsi="Times New Roman" w:cs="Times New Roman"/>
          <w:b/>
          <w:bCs/>
          <w:color w:val="auto"/>
          <w:kern w:val="0"/>
          <w:sz w:val="27"/>
          <w:szCs w:val="27"/>
          <w14:ligatures w14:val="none"/>
        </w:rPr>
        <w:t>Purpose of the Agreement</w:t>
      </w:r>
    </w:p>
    <w:p w14:paraId="4966E148" w14:textId="130587D1" w:rsidR="00FC195C" w:rsidRPr="00FC195C" w:rsidRDefault="00FC195C" w:rsidP="00FC195C">
      <w:pPr>
        <w:spacing w:before="100" w:beforeAutospacing="1" w:after="100" w:afterAutospacing="1" w:line="240" w:lineRule="auto"/>
        <w:ind w:left="0" w:right="0"/>
        <w:jc w:val="both"/>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 xml:space="preserve">The </w:t>
      </w:r>
      <w:r w:rsidR="00F854AF" w:rsidRPr="008029B6">
        <w:rPr>
          <w:rFonts w:ascii="Times New Roman" w:eastAsia="Times New Roman" w:hAnsi="Times New Roman" w:cs="Times New Roman"/>
          <w:b/>
          <w:bCs/>
          <w:color w:val="auto"/>
          <w:kern w:val="0"/>
          <w:sz w:val="24"/>
          <w:szCs w:val="24"/>
          <w14:ligatures w14:val="none"/>
        </w:rPr>
        <w:t>Private Donation Earmark</w:t>
      </w:r>
      <w:r w:rsidR="00F854AF">
        <w:rPr>
          <w:rFonts w:ascii="Times New Roman" w:eastAsia="Times New Roman" w:hAnsi="Times New Roman" w:cs="Times New Roman"/>
          <w:b/>
          <w:bCs/>
          <w:color w:val="auto"/>
          <w:kern w:val="0"/>
          <w:sz w:val="24"/>
          <w:szCs w:val="24"/>
          <w14:ligatures w14:val="none"/>
        </w:rPr>
        <w:t xml:space="preserve"> Directed </w:t>
      </w:r>
      <w:r w:rsidR="00F854AF" w:rsidRPr="008029B6">
        <w:rPr>
          <w:rFonts w:ascii="Times New Roman" w:eastAsia="Times New Roman" w:hAnsi="Times New Roman" w:cs="Times New Roman"/>
          <w:b/>
          <w:bCs/>
          <w:color w:val="auto"/>
          <w:kern w:val="0"/>
          <w:sz w:val="24"/>
          <w:szCs w:val="24"/>
          <w14:ligatures w14:val="none"/>
        </w:rPr>
        <w:t>Grant Program</w:t>
      </w:r>
      <w:r w:rsidR="00F854AF" w:rsidRPr="008029B6">
        <w:rPr>
          <w:rFonts w:ascii="Times New Roman" w:eastAsia="Times New Roman" w:hAnsi="Times New Roman" w:cs="Times New Roman"/>
          <w:color w:val="auto"/>
          <w:kern w:val="0"/>
          <w:sz w:val="24"/>
          <w:szCs w:val="24"/>
          <w14:ligatures w14:val="none"/>
        </w:rPr>
        <w:t xml:space="preserve"> </w:t>
      </w:r>
      <w:r w:rsidR="00F854AF">
        <w:rPr>
          <w:rFonts w:ascii="Times New Roman" w:eastAsia="Times New Roman" w:hAnsi="Times New Roman" w:cs="Times New Roman"/>
          <w:color w:val="auto"/>
          <w:kern w:val="0"/>
          <w:sz w:val="24"/>
          <w:szCs w:val="24"/>
          <w14:ligatures w14:val="none"/>
        </w:rPr>
        <w:t xml:space="preserve">(P.D.E.D.G </w:t>
      </w:r>
      <w:proofErr w:type="gramStart"/>
      <w:r w:rsidR="00F854AF">
        <w:rPr>
          <w:rFonts w:ascii="Times New Roman" w:eastAsia="Times New Roman" w:hAnsi="Times New Roman" w:cs="Times New Roman"/>
          <w:color w:val="auto"/>
          <w:kern w:val="0"/>
          <w:sz w:val="24"/>
          <w:szCs w:val="24"/>
          <w14:ligatures w14:val="none"/>
        </w:rPr>
        <w:t xml:space="preserve">Program) </w:t>
      </w:r>
      <w:r w:rsidRPr="00FC195C">
        <w:rPr>
          <w:rFonts w:ascii="Times New Roman" w:eastAsia="Times New Roman" w:hAnsi="Times New Roman" w:cs="Times New Roman"/>
          <w:color w:val="auto"/>
          <w:kern w:val="0"/>
          <w:sz w:val="24"/>
          <w:szCs w:val="24"/>
          <w14:ligatures w14:val="none"/>
        </w:rPr>
        <w:t xml:space="preserve"> empowers</w:t>
      </w:r>
      <w:proofErr w:type="gramEnd"/>
      <w:r w:rsidRPr="00FC195C">
        <w:rPr>
          <w:rFonts w:ascii="Times New Roman" w:eastAsia="Times New Roman" w:hAnsi="Times New Roman" w:cs="Times New Roman"/>
          <w:color w:val="auto"/>
          <w:kern w:val="0"/>
          <w:sz w:val="24"/>
          <w:szCs w:val="24"/>
          <w14:ligatures w14:val="none"/>
        </w:rPr>
        <w:t xml:space="preserve"> donors to direct funds to specific grantees while leveraging CRCF’s resources and expertise to facilitate the transaction. This program is designed to give donors direct grant-making power while ensuring a transparent, efficient, and impactful process.</w:t>
      </w:r>
      <w:r w:rsidR="000E548E">
        <w:rPr>
          <w:rFonts w:ascii="Times New Roman" w:eastAsia="Times New Roman" w:hAnsi="Times New Roman" w:cs="Times New Roman"/>
          <w:color w:val="auto"/>
          <w:kern w:val="0"/>
          <w:sz w:val="24"/>
          <w:szCs w:val="24"/>
          <w14:ligatures w14:val="none"/>
        </w:rPr>
        <w:t xml:space="preserve"> </w:t>
      </w:r>
      <w:r w:rsidR="000E548E" w:rsidRPr="000E548E">
        <w:rPr>
          <w:rFonts w:ascii="Times New Roman" w:eastAsia="Times New Roman" w:hAnsi="Times New Roman" w:cs="Times New Roman"/>
          <w:b/>
          <w:bCs/>
          <w:color w:val="auto"/>
          <w:kern w:val="0"/>
          <w:sz w:val="24"/>
          <w:szCs w:val="24"/>
          <w14:ligatures w14:val="none"/>
        </w:rPr>
        <w:t>Grantees designated must be within the mission parameters of CRCF</w:t>
      </w:r>
      <w:r w:rsidR="000E548E">
        <w:rPr>
          <w:rFonts w:ascii="Times New Roman" w:eastAsia="Times New Roman" w:hAnsi="Times New Roman" w:cs="Times New Roman"/>
          <w:b/>
          <w:bCs/>
          <w:color w:val="auto"/>
          <w:kern w:val="0"/>
          <w:sz w:val="24"/>
          <w:szCs w:val="24"/>
          <w14:ligatures w14:val="none"/>
        </w:rPr>
        <w:t xml:space="preserve"> mission</w:t>
      </w:r>
      <w:r w:rsidR="000E548E" w:rsidRPr="000E548E">
        <w:rPr>
          <w:rFonts w:ascii="Times New Roman" w:eastAsia="Times New Roman" w:hAnsi="Times New Roman" w:cs="Times New Roman"/>
          <w:b/>
          <w:bCs/>
          <w:color w:val="auto"/>
          <w:kern w:val="0"/>
          <w:sz w:val="24"/>
          <w:szCs w:val="24"/>
          <w14:ligatures w14:val="none"/>
        </w:rPr>
        <w:t>.</w:t>
      </w:r>
    </w:p>
    <w:p w14:paraId="0ADD5B87" w14:textId="77777777" w:rsidR="00FC195C" w:rsidRPr="00FC195C" w:rsidRDefault="00221EE5" w:rsidP="00FC195C">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47DA9FFD">
          <v:rect id="_x0000_i1029" style="width:0;height:1.5pt" o:hralign="center" o:hrstd="t" o:hr="t" fillcolor="#a0a0a0" stroked="f"/>
        </w:pict>
      </w:r>
    </w:p>
    <w:p w14:paraId="690D11BF" w14:textId="77777777" w:rsidR="00FC195C" w:rsidRPr="00FC195C" w:rsidRDefault="00FC195C" w:rsidP="00FC195C">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FC195C">
        <w:rPr>
          <w:rFonts w:ascii="Times New Roman" w:eastAsia="Times New Roman" w:hAnsi="Times New Roman" w:cs="Times New Roman"/>
          <w:b/>
          <w:bCs/>
          <w:color w:val="auto"/>
          <w:kern w:val="0"/>
          <w:sz w:val="27"/>
          <w:szCs w:val="27"/>
          <w14:ligatures w14:val="none"/>
        </w:rPr>
        <w:t>Program Goals</w:t>
      </w:r>
    </w:p>
    <w:p w14:paraId="356EC612" w14:textId="77777777" w:rsidR="00FC195C" w:rsidRPr="00FC195C" w:rsidRDefault="00FC195C" w:rsidP="00FD4C71">
      <w:pPr>
        <w:numPr>
          <w:ilvl w:val="0"/>
          <w:numId w:val="1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Empower Donors</w:t>
      </w:r>
      <w:r w:rsidRPr="00FC195C">
        <w:rPr>
          <w:rFonts w:ascii="Times New Roman" w:eastAsia="Times New Roman" w:hAnsi="Times New Roman" w:cs="Times New Roman"/>
          <w:color w:val="auto"/>
          <w:kern w:val="0"/>
          <w:sz w:val="24"/>
          <w:szCs w:val="24"/>
          <w14:ligatures w14:val="none"/>
        </w:rPr>
        <w:t>: Provide donors with the ability to designate their contributions to specific grantees of their choosing.</w:t>
      </w:r>
    </w:p>
    <w:p w14:paraId="75B179C7" w14:textId="77777777" w:rsidR="00FC195C" w:rsidRPr="00FC195C" w:rsidRDefault="00FC195C" w:rsidP="00FD4C71">
      <w:pPr>
        <w:numPr>
          <w:ilvl w:val="0"/>
          <w:numId w:val="1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Support Grantees</w:t>
      </w:r>
      <w:r w:rsidRPr="00FC195C">
        <w:rPr>
          <w:rFonts w:ascii="Times New Roman" w:eastAsia="Times New Roman" w:hAnsi="Times New Roman" w:cs="Times New Roman"/>
          <w:color w:val="auto"/>
          <w:kern w:val="0"/>
          <w:sz w:val="24"/>
          <w:szCs w:val="24"/>
          <w14:ligatures w14:val="none"/>
        </w:rPr>
        <w:t>: Deliver funding directly to the intended recipients to support rehabilitation initiatives throughout the United States.</w:t>
      </w:r>
    </w:p>
    <w:p w14:paraId="3499ADF2" w14:textId="77777777" w:rsidR="00FC195C" w:rsidRPr="00FC195C" w:rsidRDefault="00FC195C" w:rsidP="00FD4C71">
      <w:pPr>
        <w:numPr>
          <w:ilvl w:val="0"/>
          <w:numId w:val="1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Sustain Foundation Operations</w:t>
      </w:r>
      <w:r w:rsidRPr="00FC195C">
        <w:rPr>
          <w:rFonts w:ascii="Times New Roman" w:eastAsia="Times New Roman" w:hAnsi="Times New Roman" w:cs="Times New Roman"/>
          <w:color w:val="auto"/>
          <w:kern w:val="0"/>
          <w:sz w:val="24"/>
          <w:szCs w:val="24"/>
          <w14:ligatures w14:val="none"/>
        </w:rPr>
        <w:t>: Retain a small percentage of donations to maintain and expand the Foundation’s ability to administer programs effectively.</w:t>
      </w:r>
    </w:p>
    <w:p w14:paraId="06B2F110" w14:textId="77777777" w:rsidR="00FC195C" w:rsidRPr="00FC195C" w:rsidRDefault="00221EE5" w:rsidP="00FC195C">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2938955D">
          <v:rect id="_x0000_i1030" style="width:0;height:1.5pt" o:hralign="center" o:hrstd="t" o:hr="t" fillcolor="#a0a0a0" stroked="f"/>
        </w:pict>
      </w:r>
    </w:p>
    <w:p w14:paraId="19D6A59E" w14:textId="77777777" w:rsidR="00FC195C" w:rsidRPr="00FC195C" w:rsidRDefault="00FC195C" w:rsidP="00FC195C">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FC195C">
        <w:rPr>
          <w:rFonts w:ascii="Times New Roman" w:eastAsia="Times New Roman" w:hAnsi="Times New Roman" w:cs="Times New Roman"/>
          <w:b/>
          <w:bCs/>
          <w:color w:val="auto"/>
          <w:kern w:val="0"/>
          <w:sz w:val="27"/>
          <w:szCs w:val="27"/>
          <w14:ligatures w14:val="none"/>
        </w:rPr>
        <w:t>Program Structure</w:t>
      </w:r>
    </w:p>
    <w:p w14:paraId="5A9C57B8" w14:textId="77777777"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1. Earmarked Donations:</w:t>
      </w:r>
    </w:p>
    <w:p w14:paraId="3ADE05F6" w14:textId="77777777" w:rsidR="00FC195C" w:rsidRPr="00FC195C" w:rsidRDefault="00FC195C" w:rsidP="00FD4C71">
      <w:pPr>
        <w:numPr>
          <w:ilvl w:val="0"/>
          <w:numId w:val="1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Donors may specify a grantee for their donation.</w:t>
      </w:r>
    </w:p>
    <w:p w14:paraId="72977938" w14:textId="77777777" w:rsidR="00FC195C" w:rsidRPr="00FC195C" w:rsidRDefault="00FC195C" w:rsidP="00FD4C71">
      <w:pPr>
        <w:numPr>
          <w:ilvl w:val="0"/>
          <w:numId w:val="1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CRCF will facilitate the grant distribution process.</w:t>
      </w:r>
    </w:p>
    <w:p w14:paraId="381244CB" w14:textId="77777777"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2. Foundation Fee and Tax Exemptions Offered:</w:t>
      </w:r>
    </w:p>
    <w:p w14:paraId="2FE5E581" w14:textId="77777777" w:rsidR="00FC195C" w:rsidRPr="00FC195C" w:rsidRDefault="00FC195C" w:rsidP="00FD4C71">
      <w:pPr>
        <w:numPr>
          <w:ilvl w:val="0"/>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 xml:space="preserve">CRCF retains </w:t>
      </w:r>
      <w:r w:rsidRPr="00FC195C">
        <w:rPr>
          <w:rFonts w:ascii="Times New Roman" w:eastAsia="Times New Roman" w:hAnsi="Times New Roman" w:cs="Times New Roman"/>
          <w:b/>
          <w:bCs/>
          <w:color w:val="auto"/>
          <w:kern w:val="0"/>
          <w:sz w:val="24"/>
          <w:szCs w:val="24"/>
          <w14:ligatures w14:val="none"/>
        </w:rPr>
        <w:t>10% of the total donation</w:t>
      </w:r>
      <w:r w:rsidRPr="00FC195C">
        <w:rPr>
          <w:rFonts w:ascii="Times New Roman" w:eastAsia="Times New Roman" w:hAnsi="Times New Roman" w:cs="Times New Roman"/>
          <w:color w:val="auto"/>
          <w:kern w:val="0"/>
          <w:sz w:val="24"/>
          <w:szCs w:val="24"/>
          <w14:ligatures w14:val="none"/>
        </w:rPr>
        <w:t xml:space="preserve"> as a facilitation and administrative fee.</w:t>
      </w:r>
    </w:p>
    <w:p w14:paraId="21A263D3" w14:textId="77777777" w:rsidR="00FC195C" w:rsidRPr="00FC195C" w:rsidRDefault="00FC195C" w:rsidP="00FD4C71">
      <w:pPr>
        <w:numPr>
          <w:ilvl w:val="1"/>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For example:</w:t>
      </w:r>
    </w:p>
    <w:p w14:paraId="6DDC66F2" w14:textId="77777777" w:rsidR="00FC195C" w:rsidRPr="00FC195C" w:rsidRDefault="00FC195C" w:rsidP="00FD4C71">
      <w:pPr>
        <w:numPr>
          <w:ilvl w:val="2"/>
          <w:numId w:val="1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To grant $5,000 to a grantee, a donor contributes $5,500.</w:t>
      </w:r>
    </w:p>
    <w:p w14:paraId="3B665530" w14:textId="77777777" w:rsidR="00FC195C" w:rsidRPr="00FC195C" w:rsidRDefault="00FC195C" w:rsidP="006D4ADE">
      <w:pPr>
        <w:numPr>
          <w:ilvl w:val="2"/>
          <w:numId w:val="17"/>
        </w:numPr>
        <w:spacing w:before="100" w:beforeAutospacing="1" w:after="120"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$5,000 is paid out to the specified grantee, and $500 is retained by CRCF for administrative purposes.</w:t>
      </w:r>
    </w:p>
    <w:p w14:paraId="69D14FEB" w14:textId="77777777" w:rsidR="00AD0EEB" w:rsidRPr="00420D2A" w:rsidRDefault="00AD0EEB" w:rsidP="00AD0EEB">
      <w:pPr>
        <w:numPr>
          <w:ilvl w:val="2"/>
          <w:numId w:val="17"/>
        </w:numPr>
        <w:spacing w:before="100" w:beforeAutospacing="1" w:after="100" w:afterAutospacing="1" w:line="240" w:lineRule="auto"/>
        <w:ind w:right="0"/>
        <w:jc w:val="both"/>
        <w:rPr>
          <w:rFonts w:ascii="Times New Roman" w:eastAsia="Times New Roman" w:hAnsi="Times New Roman" w:cs="Times New Roman"/>
          <w:color w:val="auto"/>
          <w:kern w:val="0"/>
          <w14:ligatures w14:val="none"/>
        </w:rPr>
      </w:pPr>
      <w:r w:rsidRPr="00420D2A">
        <w:rPr>
          <w:rFonts w:ascii="Times New Roman" w:hAnsi="Times New Roman" w:cs="Times New Roman"/>
          <w:b/>
          <w:bCs/>
        </w:rPr>
        <w:lastRenderedPageBreak/>
        <w:t>Tax Deductibility</w:t>
      </w:r>
      <w:r w:rsidRPr="00420D2A">
        <w:rPr>
          <w:rFonts w:ascii="Times New Roman" w:hAnsi="Times New Roman" w:cs="Times New Roman"/>
        </w:rPr>
        <w:t>: 50% of your total donation is tax-deductible as a charitable contribution under applicable laws. This portion of your donation directly supports the charitable objectives and programs facilitated through CRCF.</w:t>
      </w:r>
    </w:p>
    <w:p w14:paraId="1DF3E94D" w14:textId="057A698F" w:rsidR="00AD0EEB" w:rsidRPr="008029B6" w:rsidRDefault="00AD0EEB" w:rsidP="00AD0EEB">
      <w:pPr>
        <w:numPr>
          <w:ilvl w:val="2"/>
          <w:numId w:val="17"/>
        </w:numPr>
        <w:spacing w:before="100" w:beforeAutospacing="1" w:after="120" w:line="240" w:lineRule="auto"/>
        <w:ind w:right="0"/>
        <w:jc w:val="both"/>
        <w:rPr>
          <w:rFonts w:ascii="Times New Roman" w:eastAsia="Times New Roman" w:hAnsi="Times New Roman" w:cs="Times New Roman"/>
          <w:b/>
          <w:bCs/>
          <w:color w:val="auto"/>
          <w:kern w:val="0"/>
          <w:sz w:val="24"/>
          <w:szCs w:val="24"/>
          <w14:ligatures w14:val="none"/>
        </w:rPr>
      </w:pPr>
      <w:r w:rsidRPr="00420D2A">
        <w:rPr>
          <w:rFonts w:ascii="Times New Roman" w:hAnsi="Times New Roman" w:cs="Times New Roman"/>
          <w:b/>
          <w:bCs/>
          <w:sz w:val="24"/>
          <w:szCs w:val="24"/>
        </w:rPr>
        <w:t>Work-In-Kind Contribution</w:t>
      </w:r>
      <w:r w:rsidRPr="00420D2A">
        <w:rPr>
          <w:rFonts w:ascii="Times New Roman" w:hAnsi="Times New Roman" w:cs="Times New Roman"/>
          <w:sz w:val="24"/>
          <w:szCs w:val="24"/>
        </w:rPr>
        <w:t xml:space="preserve">: </w:t>
      </w:r>
      <w:r w:rsidRPr="0001095D">
        <w:rPr>
          <w:rFonts w:ascii="Times New Roman" w:hAnsi="Times New Roman" w:cs="Times New Roman"/>
          <w:sz w:val="24"/>
          <w:szCs w:val="24"/>
        </w:rPr>
        <w:t xml:space="preserve">Your entire donation is recognized as a work-in-kind contribution, which qualifies as </w:t>
      </w:r>
      <w:r w:rsidR="00B735B0">
        <w:rPr>
          <w:rFonts w:ascii="Times New Roman" w:hAnsi="Times New Roman" w:cs="Times New Roman"/>
          <w:sz w:val="24"/>
          <w:szCs w:val="24"/>
        </w:rPr>
        <w:t>2</w:t>
      </w:r>
      <w:r w:rsidRPr="0001095D">
        <w:rPr>
          <w:rFonts w:ascii="Times New Roman" w:hAnsi="Times New Roman" w:cs="Times New Roman"/>
          <w:sz w:val="24"/>
          <w:szCs w:val="24"/>
        </w:rPr>
        <w:t xml:space="preserve">00% tax-deductible. This designation reflects the donor's significant labor and expertise in identifying, evaluating, and selecting grantees aligned with the mission of CRCF. It further encompasses the donor’s efforts in providing direct support to these underserved grantees, as outlined in the donor’s P.D.E.G. program agreement. This process ensures a substantial impact, resulting in a 150% return on the donor’s contribution. </w:t>
      </w:r>
      <w:r w:rsidRPr="0001095D">
        <w:rPr>
          <w:rFonts w:ascii="Times New Roman" w:hAnsi="Times New Roman" w:cs="Times New Roman"/>
          <w:b/>
          <w:bCs/>
          <w:sz w:val="24"/>
          <w:szCs w:val="24"/>
        </w:rPr>
        <w:t xml:space="preserve">RESULTING IN A 150% RETURN ON DONOR’S </w:t>
      </w:r>
      <w:r w:rsidR="00C614D5">
        <w:rPr>
          <w:rFonts w:ascii="Times New Roman" w:hAnsi="Times New Roman" w:cs="Times New Roman"/>
          <w:b/>
          <w:bCs/>
          <w:sz w:val="24"/>
          <w:szCs w:val="24"/>
        </w:rPr>
        <w:t xml:space="preserve">CHARITABLE </w:t>
      </w:r>
      <w:r w:rsidRPr="0001095D">
        <w:rPr>
          <w:rFonts w:ascii="Times New Roman" w:hAnsi="Times New Roman" w:cs="Times New Roman"/>
          <w:b/>
          <w:bCs/>
          <w:sz w:val="24"/>
          <w:szCs w:val="24"/>
        </w:rPr>
        <w:t xml:space="preserve">CONTRIBUTION. </w:t>
      </w:r>
    </w:p>
    <w:p w14:paraId="0628B9F2" w14:textId="77777777" w:rsidR="00FC195C" w:rsidRPr="00FC195C" w:rsidRDefault="00FC195C" w:rsidP="006D4ADE">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3. Eligibility of Grantees:</w:t>
      </w:r>
    </w:p>
    <w:p w14:paraId="63723395" w14:textId="77777777" w:rsidR="00FC195C" w:rsidRPr="00FC195C" w:rsidRDefault="00FC195C" w:rsidP="00FD4C71">
      <w:pPr>
        <w:numPr>
          <w:ilvl w:val="0"/>
          <w:numId w:val="1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Grantees must meet CRCF’s eligibility criteria, including nonprofit status, alignment with CRCF’s mission, and proven impact in rehabilitation services.</w:t>
      </w:r>
    </w:p>
    <w:p w14:paraId="2F31BD96" w14:textId="77777777" w:rsidR="00FC195C" w:rsidRPr="00FC195C" w:rsidRDefault="00FC195C" w:rsidP="00FD4C71">
      <w:pPr>
        <w:numPr>
          <w:ilvl w:val="0"/>
          <w:numId w:val="18"/>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Donors may nominate new grantees subject to CRCF’s approval process.</w:t>
      </w:r>
    </w:p>
    <w:p w14:paraId="2242F0E5" w14:textId="77777777"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4. Transparency and Reporting:</w:t>
      </w:r>
    </w:p>
    <w:p w14:paraId="7D204D04" w14:textId="77777777" w:rsidR="00FC195C" w:rsidRPr="00FC195C" w:rsidRDefault="00FC195C" w:rsidP="00FD4C71">
      <w:pPr>
        <w:numPr>
          <w:ilvl w:val="0"/>
          <w:numId w:val="1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Donors receive acknowledgment of their donation and detailed reports on how funds were used by the grantee.</w:t>
      </w:r>
    </w:p>
    <w:p w14:paraId="5B378BC3" w14:textId="77777777" w:rsidR="00FC195C" w:rsidRPr="00FC195C" w:rsidRDefault="00FC195C" w:rsidP="00FD4C71">
      <w:pPr>
        <w:numPr>
          <w:ilvl w:val="0"/>
          <w:numId w:val="19"/>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CRCF ensures compliance with all reporting and regulatory requirements.</w:t>
      </w:r>
    </w:p>
    <w:p w14:paraId="7CF994AC" w14:textId="77777777"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5. Donor Recognition:</w:t>
      </w:r>
    </w:p>
    <w:p w14:paraId="0DC98CB7" w14:textId="77777777" w:rsidR="00FC195C" w:rsidRPr="00FC195C" w:rsidRDefault="00FC195C" w:rsidP="00FD4C71">
      <w:pPr>
        <w:numPr>
          <w:ilvl w:val="0"/>
          <w:numId w:val="20"/>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Donors can choose to be recognized publicly or remain anonymous.</w:t>
      </w:r>
    </w:p>
    <w:p w14:paraId="0827F045" w14:textId="77777777" w:rsidR="00FC195C" w:rsidRPr="00FC195C" w:rsidRDefault="00221EE5" w:rsidP="00FC195C">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7AC6CC33">
          <v:rect id="_x0000_i1031" style="width:0;height:1.5pt" o:hralign="center" o:hrstd="t" o:hr="t" fillcolor="#a0a0a0" stroked="f"/>
        </w:pict>
      </w:r>
    </w:p>
    <w:p w14:paraId="7F394BD9" w14:textId="77777777" w:rsidR="00FC195C" w:rsidRPr="00FC195C" w:rsidRDefault="00FC195C" w:rsidP="00FC195C">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FC195C">
        <w:rPr>
          <w:rFonts w:ascii="Times New Roman" w:eastAsia="Times New Roman" w:hAnsi="Times New Roman" w:cs="Times New Roman"/>
          <w:b/>
          <w:bCs/>
          <w:color w:val="auto"/>
          <w:kern w:val="0"/>
          <w:sz w:val="27"/>
          <w:szCs w:val="27"/>
          <w14:ligatures w14:val="none"/>
        </w:rPr>
        <w:t>Program Implementation</w:t>
      </w:r>
    </w:p>
    <w:p w14:paraId="541FBA4B" w14:textId="77777777"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1. Donation Process:</w:t>
      </w:r>
    </w:p>
    <w:p w14:paraId="603AAFD4" w14:textId="77777777" w:rsidR="00FC195C" w:rsidRPr="00FC195C" w:rsidRDefault="00FC195C" w:rsidP="00FD4C71">
      <w:pPr>
        <w:numPr>
          <w:ilvl w:val="0"/>
          <w:numId w:val="2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Donors complete a directed donation form specifying the grantee and the amount they wish to donate.</w:t>
      </w:r>
    </w:p>
    <w:p w14:paraId="46783706" w14:textId="77777777" w:rsidR="00FC195C" w:rsidRPr="00FC195C" w:rsidRDefault="00FC195C" w:rsidP="00FD4C71">
      <w:pPr>
        <w:numPr>
          <w:ilvl w:val="0"/>
          <w:numId w:val="21"/>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CRCF calculates the total donation amount (grantee amount + 10%).</w:t>
      </w:r>
    </w:p>
    <w:p w14:paraId="2C746A1B" w14:textId="77777777" w:rsidR="006D4ADE" w:rsidRDefault="006D4ADE"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p>
    <w:p w14:paraId="5E470723" w14:textId="77777777" w:rsidR="006D4ADE" w:rsidRDefault="006D4ADE"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p>
    <w:p w14:paraId="70334665" w14:textId="77777777" w:rsidR="00FE3016" w:rsidRDefault="00FE3016"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p>
    <w:p w14:paraId="0CE3C74F" w14:textId="09174F3A"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lastRenderedPageBreak/>
        <w:t>2. Fund Management:</w:t>
      </w:r>
    </w:p>
    <w:p w14:paraId="1961EB48" w14:textId="77777777" w:rsidR="00FC195C" w:rsidRPr="00FC195C" w:rsidRDefault="00FC195C" w:rsidP="00FD4C71">
      <w:pPr>
        <w:numPr>
          <w:ilvl w:val="0"/>
          <w:numId w:val="22"/>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 xml:space="preserve">CRCF collects and disburses the funds </w:t>
      </w:r>
      <w:proofErr w:type="gramStart"/>
      <w:r w:rsidRPr="00FC195C">
        <w:rPr>
          <w:rFonts w:ascii="Times New Roman" w:eastAsia="Times New Roman" w:hAnsi="Times New Roman" w:cs="Times New Roman"/>
          <w:color w:val="auto"/>
          <w:kern w:val="0"/>
          <w:sz w:val="24"/>
          <w:szCs w:val="24"/>
          <w14:ligatures w14:val="none"/>
        </w:rPr>
        <w:t>to</w:t>
      </w:r>
      <w:proofErr w:type="gramEnd"/>
      <w:r w:rsidRPr="00FC195C">
        <w:rPr>
          <w:rFonts w:ascii="Times New Roman" w:eastAsia="Times New Roman" w:hAnsi="Times New Roman" w:cs="Times New Roman"/>
          <w:color w:val="auto"/>
          <w:kern w:val="0"/>
          <w:sz w:val="24"/>
          <w:szCs w:val="24"/>
          <w14:ligatures w14:val="none"/>
        </w:rPr>
        <w:t xml:space="preserve"> the designated grantee.</w:t>
      </w:r>
    </w:p>
    <w:p w14:paraId="5C8BEADE" w14:textId="77777777" w:rsidR="00FC195C" w:rsidRPr="00FC195C" w:rsidRDefault="00FC195C" w:rsidP="006D4ADE">
      <w:pPr>
        <w:numPr>
          <w:ilvl w:val="0"/>
          <w:numId w:val="22"/>
        </w:numPr>
        <w:spacing w:before="100" w:beforeAutospacing="1" w:after="240"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Retained fees support CRCF’s administrative, operational, and community-building efforts.</w:t>
      </w:r>
    </w:p>
    <w:p w14:paraId="7EBE2BF3" w14:textId="77777777" w:rsidR="00FC195C" w:rsidRPr="00FC195C" w:rsidRDefault="00FC195C" w:rsidP="006D4ADE">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3. Grantee Verification:</w:t>
      </w:r>
    </w:p>
    <w:p w14:paraId="60A8F94B" w14:textId="77777777" w:rsidR="00FC195C" w:rsidRPr="00FC195C" w:rsidRDefault="00FC195C" w:rsidP="00FD4C71">
      <w:pPr>
        <w:numPr>
          <w:ilvl w:val="0"/>
          <w:numId w:val="23"/>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All grantees are vetted to ensure compliance with legal and ethical standards.</w:t>
      </w:r>
    </w:p>
    <w:p w14:paraId="4D70A15D" w14:textId="77777777"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4. Grant Payout:</w:t>
      </w:r>
    </w:p>
    <w:p w14:paraId="74EB54EF" w14:textId="77777777" w:rsidR="00FC195C" w:rsidRPr="00FC195C" w:rsidRDefault="00FC195C" w:rsidP="00FD4C71">
      <w:pPr>
        <w:numPr>
          <w:ilvl w:val="0"/>
          <w:numId w:val="24"/>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Funds are disbursed to the specified grantee within an agreed-upon timeframe.</w:t>
      </w:r>
    </w:p>
    <w:p w14:paraId="0326411A" w14:textId="77777777" w:rsidR="00FC195C" w:rsidRPr="00FC195C" w:rsidRDefault="00221EE5" w:rsidP="00FC195C">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3794C24E">
          <v:rect id="_x0000_i1032" style="width:0;height:1.5pt" o:hralign="center" o:hrstd="t" o:hr="t" fillcolor="#a0a0a0" stroked="f"/>
        </w:pict>
      </w:r>
    </w:p>
    <w:p w14:paraId="6D9C21B0" w14:textId="77777777" w:rsidR="00FC195C" w:rsidRPr="00FC195C" w:rsidRDefault="00FC195C" w:rsidP="00FC195C">
      <w:pPr>
        <w:spacing w:before="100" w:beforeAutospacing="1" w:after="100" w:afterAutospacing="1" w:line="240" w:lineRule="auto"/>
        <w:ind w:left="0" w:right="0"/>
        <w:jc w:val="center"/>
        <w:outlineLvl w:val="2"/>
        <w:rPr>
          <w:rFonts w:ascii="Times New Roman" w:eastAsia="Times New Roman" w:hAnsi="Times New Roman" w:cs="Times New Roman"/>
          <w:b/>
          <w:bCs/>
          <w:color w:val="auto"/>
          <w:kern w:val="0"/>
          <w:sz w:val="27"/>
          <w:szCs w:val="27"/>
          <w14:ligatures w14:val="none"/>
        </w:rPr>
      </w:pPr>
      <w:r w:rsidRPr="00FC195C">
        <w:rPr>
          <w:rFonts w:ascii="Times New Roman" w:eastAsia="Times New Roman" w:hAnsi="Times New Roman" w:cs="Times New Roman"/>
          <w:b/>
          <w:bCs/>
          <w:color w:val="auto"/>
          <w:kern w:val="0"/>
          <w:sz w:val="27"/>
          <w:szCs w:val="27"/>
          <w14:ligatures w14:val="none"/>
        </w:rPr>
        <w:t>Example Donation Breakdown</w:t>
      </w:r>
    </w:p>
    <w:tbl>
      <w:tblPr>
        <w:tblW w:w="0" w:type="auto"/>
        <w:jc w:val="center"/>
        <w:tblCellSpacing w:w="1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top w:w="15" w:type="dxa"/>
          <w:left w:w="15" w:type="dxa"/>
          <w:bottom w:w="15" w:type="dxa"/>
          <w:right w:w="15" w:type="dxa"/>
        </w:tblCellMar>
        <w:tblLook w:val="04A0" w:firstRow="1" w:lastRow="0" w:firstColumn="1" w:lastColumn="0" w:noHBand="0" w:noVBand="1"/>
      </w:tblPr>
      <w:tblGrid>
        <w:gridCol w:w="1749"/>
        <w:gridCol w:w="2133"/>
        <w:gridCol w:w="2502"/>
      </w:tblGrid>
      <w:tr w:rsidR="00FC195C" w:rsidRPr="00FC195C" w14:paraId="79228910" w14:textId="77777777" w:rsidTr="00F76877">
        <w:trPr>
          <w:tblCellSpacing w:w="15" w:type="dxa"/>
          <w:jc w:val="center"/>
        </w:trPr>
        <w:tc>
          <w:tcPr>
            <w:tcW w:w="0" w:type="auto"/>
            <w:shd w:val="clear" w:color="auto" w:fill="D9D9D9" w:themeFill="background1" w:themeFillShade="D9"/>
            <w:vAlign w:val="center"/>
            <w:hideMark/>
          </w:tcPr>
          <w:p w14:paraId="19C55354" w14:textId="77777777" w:rsidR="00FC195C" w:rsidRPr="00FC195C" w:rsidRDefault="00FC195C" w:rsidP="00FC195C">
            <w:pPr>
              <w:spacing w:after="0" w:line="240" w:lineRule="auto"/>
              <w:ind w:left="0" w:right="0"/>
              <w:jc w:val="center"/>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Donation Total</w:t>
            </w:r>
          </w:p>
        </w:tc>
        <w:tc>
          <w:tcPr>
            <w:tcW w:w="0" w:type="auto"/>
            <w:shd w:val="clear" w:color="auto" w:fill="D9D9D9" w:themeFill="background1" w:themeFillShade="D9"/>
            <w:vAlign w:val="center"/>
            <w:hideMark/>
          </w:tcPr>
          <w:p w14:paraId="421A87C5" w14:textId="77777777" w:rsidR="00FC195C" w:rsidRPr="00FC195C" w:rsidRDefault="00FC195C" w:rsidP="00FC195C">
            <w:pPr>
              <w:spacing w:after="0" w:line="240" w:lineRule="auto"/>
              <w:ind w:left="0" w:right="0"/>
              <w:jc w:val="center"/>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Grantee Allocation</w:t>
            </w:r>
          </w:p>
        </w:tc>
        <w:tc>
          <w:tcPr>
            <w:tcW w:w="0" w:type="auto"/>
            <w:shd w:val="clear" w:color="auto" w:fill="D9D9D9" w:themeFill="background1" w:themeFillShade="D9"/>
            <w:vAlign w:val="center"/>
            <w:hideMark/>
          </w:tcPr>
          <w:p w14:paraId="0ED76AA2" w14:textId="77777777" w:rsidR="00FC195C" w:rsidRPr="00FC195C" w:rsidRDefault="00FC195C" w:rsidP="00FC195C">
            <w:pPr>
              <w:spacing w:after="0" w:line="240" w:lineRule="auto"/>
              <w:ind w:left="0" w:right="0"/>
              <w:jc w:val="center"/>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Foundation Fee (10%)</w:t>
            </w:r>
          </w:p>
        </w:tc>
      </w:tr>
      <w:tr w:rsidR="00FC195C" w:rsidRPr="00FC195C" w14:paraId="60D0A001" w14:textId="77777777" w:rsidTr="00F76877">
        <w:trPr>
          <w:tblCellSpacing w:w="15" w:type="dxa"/>
          <w:jc w:val="center"/>
        </w:trPr>
        <w:tc>
          <w:tcPr>
            <w:tcW w:w="0" w:type="auto"/>
            <w:vAlign w:val="center"/>
            <w:hideMark/>
          </w:tcPr>
          <w:p w14:paraId="3CF11E34" w14:textId="77777777" w:rsidR="00FC195C" w:rsidRPr="00FC195C" w:rsidRDefault="00FC195C"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$5,500</w:t>
            </w:r>
          </w:p>
        </w:tc>
        <w:tc>
          <w:tcPr>
            <w:tcW w:w="0" w:type="auto"/>
            <w:vAlign w:val="center"/>
            <w:hideMark/>
          </w:tcPr>
          <w:p w14:paraId="0920803E" w14:textId="77777777" w:rsidR="00FC195C" w:rsidRPr="00FC195C" w:rsidRDefault="00FC195C"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$5,000</w:t>
            </w:r>
          </w:p>
        </w:tc>
        <w:tc>
          <w:tcPr>
            <w:tcW w:w="0" w:type="auto"/>
            <w:vAlign w:val="center"/>
            <w:hideMark/>
          </w:tcPr>
          <w:p w14:paraId="3EE48BB6" w14:textId="77777777" w:rsidR="00FC195C" w:rsidRPr="00FC195C" w:rsidRDefault="00FC195C"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$500</w:t>
            </w:r>
          </w:p>
        </w:tc>
      </w:tr>
      <w:tr w:rsidR="00FC195C" w:rsidRPr="00FC195C" w14:paraId="48866EE2" w14:textId="77777777" w:rsidTr="00F76877">
        <w:trPr>
          <w:tblCellSpacing w:w="15" w:type="dxa"/>
          <w:jc w:val="center"/>
        </w:trPr>
        <w:tc>
          <w:tcPr>
            <w:tcW w:w="0" w:type="auto"/>
            <w:vAlign w:val="center"/>
            <w:hideMark/>
          </w:tcPr>
          <w:p w14:paraId="3E972CDE" w14:textId="77777777" w:rsidR="00FC195C" w:rsidRPr="00FC195C" w:rsidRDefault="00FC195C"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$11,000</w:t>
            </w:r>
          </w:p>
        </w:tc>
        <w:tc>
          <w:tcPr>
            <w:tcW w:w="0" w:type="auto"/>
            <w:vAlign w:val="center"/>
            <w:hideMark/>
          </w:tcPr>
          <w:p w14:paraId="48A106B5" w14:textId="77777777" w:rsidR="00FC195C" w:rsidRPr="00FC195C" w:rsidRDefault="00FC195C"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$10,000</w:t>
            </w:r>
          </w:p>
        </w:tc>
        <w:tc>
          <w:tcPr>
            <w:tcW w:w="0" w:type="auto"/>
            <w:vAlign w:val="center"/>
            <w:hideMark/>
          </w:tcPr>
          <w:p w14:paraId="648B2139" w14:textId="77777777" w:rsidR="00FC195C" w:rsidRPr="00FC195C" w:rsidRDefault="00FC195C" w:rsidP="00FC195C">
            <w:pPr>
              <w:spacing w:after="0" w:line="240" w:lineRule="auto"/>
              <w:ind w:left="0" w:right="0"/>
              <w:jc w:val="center"/>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$1,000</w:t>
            </w:r>
          </w:p>
        </w:tc>
      </w:tr>
    </w:tbl>
    <w:p w14:paraId="6858B282" w14:textId="77777777" w:rsidR="00FC195C" w:rsidRPr="00FC195C" w:rsidRDefault="00221EE5" w:rsidP="00FC195C">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60EEF4E3">
          <v:rect id="_x0000_i1033" style="width:0;height:1.5pt" o:hralign="center" o:hrstd="t" o:hr="t" fillcolor="#a0a0a0" stroked="f"/>
        </w:pict>
      </w:r>
    </w:p>
    <w:p w14:paraId="2DC52056" w14:textId="77777777" w:rsidR="00FC195C" w:rsidRPr="00FC195C" w:rsidRDefault="00FC195C" w:rsidP="00FC195C">
      <w:pPr>
        <w:spacing w:before="100" w:beforeAutospacing="1" w:after="100" w:afterAutospacing="1" w:line="240" w:lineRule="auto"/>
        <w:ind w:left="0" w:right="0"/>
        <w:outlineLvl w:val="2"/>
        <w:rPr>
          <w:rFonts w:ascii="Times New Roman" w:eastAsia="Times New Roman" w:hAnsi="Times New Roman" w:cs="Times New Roman"/>
          <w:b/>
          <w:bCs/>
          <w:color w:val="auto"/>
          <w:kern w:val="0"/>
          <w:sz w:val="27"/>
          <w:szCs w:val="27"/>
          <w14:ligatures w14:val="none"/>
        </w:rPr>
      </w:pPr>
      <w:r w:rsidRPr="00FC195C">
        <w:rPr>
          <w:rFonts w:ascii="Times New Roman" w:eastAsia="Times New Roman" w:hAnsi="Times New Roman" w:cs="Times New Roman"/>
          <w:b/>
          <w:bCs/>
          <w:color w:val="auto"/>
          <w:kern w:val="0"/>
          <w:sz w:val="27"/>
          <w:szCs w:val="27"/>
          <w14:ligatures w14:val="none"/>
        </w:rPr>
        <w:t>Benefits to Stakeholders</w:t>
      </w:r>
    </w:p>
    <w:p w14:paraId="7E76476C" w14:textId="77777777"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1. Donors:</w:t>
      </w:r>
    </w:p>
    <w:p w14:paraId="1A9F05AE" w14:textId="77777777" w:rsidR="00FC195C" w:rsidRPr="00FC195C" w:rsidRDefault="00FC195C" w:rsidP="00FD4C71">
      <w:pPr>
        <w:numPr>
          <w:ilvl w:val="0"/>
          <w:numId w:val="2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Direct control over funding allocation.</w:t>
      </w:r>
    </w:p>
    <w:p w14:paraId="61A99909" w14:textId="77777777" w:rsidR="00FC195C" w:rsidRPr="00FC195C" w:rsidRDefault="00FC195C" w:rsidP="00FD4C71">
      <w:pPr>
        <w:numPr>
          <w:ilvl w:val="0"/>
          <w:numId w:val="25"/>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Transparent and efficient grant-making process.</w:t>
      </w:r>
    </w:p>
    <w:p w14:paraId="4260CA48" w14:textId="77777777"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2. Grantees:</w:t>
      </w:r>
    </w:p>
    <w:p w14:paraId="163D0819" w14:textId="77777777" w:rsidR="00FC195C" w:rsidRPr="00FC195C" w:rsidRDefault="00FC195C" w:rsidP="00FD4C71">
      <w:pPr>
        <w:numPr>
          <w:ilvl w:val="0"/>
          <w:numId w:val="2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Immediate access to funds from engaged donors.</w:t>
      </w:r>
    </w:p>
    <w:p w14:paraId="3E6C55B0" w14:textId="77777777" w:rsidR="00FC195C" w:rsidRPr="00FC195C" w:rsidRDefault="00FC195C" w:rsidP="00FD4C71">
      <w:pPr>
        <w:numPr>
          <w:ilvl w:val="0"/>
          <w:numId w:val="26"/>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Simplified grant receipt process.</w:t>
      </w:r>
    </w:p>
    <w:p w14:paraId="5D201A07" w14:textId="77777777" w:rsidR="00FC195C" w:rsidRPr="00FC195C" w:rsidRDefault="00FC195C" w:rsidP="00FC195C">
      <w:pPr>
        <w:spacing w:before="100" w:beforeAutospacing="1" w:after="100" w:afterAutospacing="1" w:line="240" w:lineRule="auto"/>
        <w:ind w:left="0" w:right="0"/>
        <w:outlineLvl w:val="3"/>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3. Foundation:</w:t>
      </w:r>
    </w:p>
    <w:p w14:paraId="33935742" w14:textId="77777777" w:rsidR="00FC195C" w:rsidRPr="00FC195C" w:rsidRDefault="00FC195C" w:rsidP="00FD4C71">
      <w:pPr>
        <w:numPr>
          <w:ilvl w:val="0"/>
          <w:numId w:val="2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Sustained operations and growth through retained fees.</w:t>
      </w:r>
    </w:p>
    <w:p w14:paraId="36875B37" w14:textId="77777777" w:rsidR="00FC195C" w:rsidRPr="00FC195C" w:rsidRDefault="00FC195C" w:rsidP="00FD4C71">
      <w:pPr>
        <w:numPr>
          <w:ilvl w:val="0"/>
          <w:numId w:val="27"/>
        </w:numPr>
        <w:spacing w:before="100" w:beforeAutospacing="1" w:after="100" w:afterAutospacing="1" w:line="240" w:lineRule="auto"/>
        <w:ind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Strengthened network of donors and grantees.</w:t>
      </w:r>
    </w:p>
    <w:p w14:paraId="01C31777" w14:textId="77777777" w:rsidR="00FC195C" w:rsidRDefault="00221EE5" w:rsidP="00FC195C">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4A359E67">
          <v:rect id="_x0000_i1034" style="width:0;height:1.5pt" o:hralign="center" o:hrstd="t" o:hr="t" fillcolor="#a0a0a0" stroked="f"/>
        </w:pict>
      </w:r>
    </w:p>
    <w:p w14:paraId="4AFF172B" w14:textId="77777777" w:rsidR="00FC195C" w:rsidRDefault="00FC195C" w:rsidP="00FC195C">
      <w:pPr>
        <w:spacing w:after="0" w:line="240" w:lineRule="auto"/>
        <w:ind w:left="0" w:right="0"/>
        <w:rPr>
          <w:rFonts w:ascii="Times New Roman" w:eastAsia="Times New Roman" w:hAnsi="Times New Roman" w:cs="Times New Roman"/>
          <w:color w:val="auto"/>
          <w:kern w:val="0"/>
          <w:sz w:val="24"/>
          <w:szCs w:val="24"/>
          <w14:ligatures w14:val="none"/>
        </w:rPr>
      </w:pPr>
    </w:p>
    <w:p w14:paraId="2C087FBE" w14:textId="77777777" w:rsidR="00FC195C" w:rsidRDefault="00FC195C" w:rsidP="00FC195C">
      <w:pPr>
        <w:spacing w:after="0" w:line="240" w:lineRule="auto"/>
        <w:ind w:left="0" w:right="0"/>
        <w:rPr>
          <w:rFonts w:ascii="Times New Roman" w:eastAsia="Times New Roman" w:hAnsi="Times New Roman" w:cs="Times New Roman"/>
          <w:color w:val="auto"/>
          <w:kern w:val="0"/>
          <w:sz w:val="24"/>
          <w:szCs w:val="24"/>
          <w14:ligatures w14:val="none"/>
        </w:rPr>
      </w:pPr>
    </w:p>
    <w:p w14:paraId="48D28608" w14:textId="77777777" w:rsidR="00FC195C" w:rsidRPr="00FC195C" w:rsidRDefault="00221EE5" w:rsidP="00FC195C">
      <w:pPr>
        <w:spacing w:after="0" w:line="240" w:lineRule="auto"/>
        <w:ind w:left="0" w:right="0"/>
        <w:rPr>
          <w:rFonts w:ascii="Times New Roman" w:eastAsia="Times New Roman" w:hAnsi="Times New Roman" w:cs="Times New Roman"/>
          <w:color w:val="auto"/>
          <w:kern w:val="0"/>
          <w:sz w:val="24"/>
          <w:szCs w:val="24"/>
          <w14:ligatures w14:val="none"/>
        </w:rPr>
      </w:pPr>
      <w:r>
        <w:rPr>
          <w:rFonts w:ascii="Times New Roman" w:eastAsia="Times New Roman" w:hAnsi="Times New Roman" w:cs="Times New Roman"/>
          <w:color w:val="auto"/>
          <w:kern w:val="0"/>
          <w:sz w:val="24"/>
          <w:szCs w:val="24"/>
          <w14:ligatures w14:val="none"/>
        </w:rPr>
        <w:pict w14:anchorId="060AAB84">
          <v:rect id="_x0000_i1035" style="width:0;height:1.5pt" o:hralign="center" o:hrstd="t" o:hr="t" fillcolor="#a0a0a0" stroked="f"/>
        </w:pict>
      </w:r>
    </w:p>
    <w:p w14:paraId="7E27AEDE" w14:textId="5638156C" w:rsidR="006D4ADE" w:rsidRDefault="000432ED" w:rsidP="00F76877">
      <w:pPr>
        <w:pBdr>
          <w:top w:val="single" w:sz="24" w:space="1" w:color="auto"/>
          <w:left w:val="single" w:sz="24" w:space="4" w:color="auto"/>
          <w:bottom w:val="single" w:sz="24" w:space="1" w:color="auto"/>
          <w:right w:val="single" w:sz="24" w:space="4" w:color="auto"/>
        </w:pBdr>
        <w:shd w:val="clear" w:color="auto" w:fill="D9D9D9" w:themeFill="background1" w:themeFillShade="D9"/>
        <w:spacing w:after="0" w:line="240" w:lineRule="auto"/>
        <w:ind w:left="0" w:right="0"/>
        <w:jc w:val="center"/>
        <w:rPr>
          <w:rFonts w:ascii="Times New Roman" w:hAnsi="Times New Roman" w:cs="Times New Roman"/>
          <w:b/>
          <w:bCs/>
          <w:caps/>
          <w:sz w:val="24"/>
          <w:szCs w:val="24"/>
        </w:rPr>
      </w:pPr>
      <w:r w:rsidRPr="00460A74">
        <w:rPr>
          <w:rFonts w:ascii="Times New Roman" w:hAnsi="Times New Roman" w:cs="Times New Roman"/>
          <w:b/>
          <w:bCs/>
          <w:caps/>
          <w:sz w:val="24"/>
          <w:szCs w:val="24"/>
        </w:rPr>
        <w:t xml:space="preserve">Private Donation Earmark Directed Grant </w:t>
      </w:r>
      <w:r w:rsidR="006D4ADE">
        <w:rPr>
          <w:rFonts w:ascii="Times New Roman" w:hAnsi="Times New Roman" w:cs="Times New Roman"/>
          <w:b/>
          <w:bCs/>
          <w:caps/>
          <w:sz w:val="24"/>
          <w:szCs w:val="24"/>
        </w:rPr>
        <w:t xml:space="preserve">Program </w:t>
      </w:r>
    </w:p>
    <w:p w14:paraId="01038CC6" w14:textId="31D2C6F7" w:rsidR="000432ED" w:rsidRPr="00460A74" w:rsidRDefault="00B57D95" w:rsidP="00F76877">
      <w:pPr>
        <w:pBdr>
          <w:top w:val="single" w:sz="24" w:space="1" w:color="auto"/>
          <w:left w:val="single" w:sz="24" w:space="4" w:color="auto"/>
          <w:bottom w:val="single" w:sz="24" w:space="1" w:color="auto"/>
          <w:right w:val="single" w:sz="24" w:space="4" w:color="auto"/>
        </w:pBdr>
        <w:shd w:val="clear" w:color="auto" w:fill="D9D9D9" w:themeFill="background1" w:themeFillShade="D9"/>
        <w:spacing w:after="0" w:line="240" w:lineRule="auto"/>
        <w:ind w:left="0" w:right="0"/>
        <w:jc w:val="center"/>
        <w:rPr>
          <w:rFonts w:ascii="Times New Roman" w:hAnsi="Times New Roman" w:cs="Times New Roman"/>
          <w:b/>
          <w:bCs/>
          <w:caps/>
          <w:sz w:val="24"/>
          <w:szCs w:val="24"/>
        </w:rPr>
      </w:pPr>
      <w:r>
        <w:rPr>
          <w:rFonts w:ascii="Times New Roman" w:hAnsi="Times New Roman" w:cs="Times New Roman"/>
          <w:b/>
          <w:bCs/>
          <w:caps/>
          <w:sz w:val="24"/>
          <w:szCs w:val="24"/>
        </w:rPr>
        <w:t xml:space="preserve"> grantee</w:t>
      </w:r>
      <w:r w:rsidR="000432ED" w:rsidRPr="00460A74">
        <w:rPr>
          <w:rFonts w:ascii="Times New Roman" w:hAnsi="Times New Roman" w:cs="Times New Roman"/>
          <w:b/>
          <w:bCs/>
          <w:caps/>
          <w:sz w:val="24"/>
          <w:szCs w:val="24"/>
        </w:rPr>
        <w:t xml:space="preserve"> </w:t>
      </w:r>
      <w:r>
        <w:rPr>
          <w:rFonts w:ascii="Times New Roman" w:hAnsi="Times New Roman" w:cs="Times New Roman"/>
          <w:b/>
          <w:bCs/>
          <w:caps/>
          <w:sz w:val="24"/>
          <w:szCs w:val="24"/>
        </w:rPr>
        <w:t>agreement</w:t>
      </w:r>
    </w:p>
    <w:p w14:paraId="3773CBA8" w14:textId="77777777" w:rsidR="00FC195C" w:rsidRDefault="00FC195C" w:rsidP="00FC195C">
      <w:pPr>
        <w:spacing w:before="100" w:beforeAutospacing="1" w:after="100" w:afterAutospacing="1" w:line="240" w:lineRule="auto"/>
        <w:ind w:left="0" w:right="0"/>
        <w:jc w:val="both"/>
      </w:pPr>
    </w:p>
    <w:p w14:paraId="36167101" w14:textId="3C9B0F96" w:rsidR="00FC195C" w:rsidRDefault="00B117B5" w:rsidP="006D4ADE">
      <w:pPr>
        <w:spacing w:before="100" w:beforeAutospacing="1" w:after="100" w:afterAutospacing="1" w:line="240" w:lineRule="auto"/>
        <w:ind w:left="0" w:right="0"/>
        <w:jc w:val="center"/>
      </w:pPr>
      <w:r w:rsidRPr="00F76877">
        <w:rPr>
          <w:noProof/>
          <w:bdr w:val="single" w:sz="24" w:space="0" w:color="auto"/>
        </w:rPr>
        <w:drawing>
          <wp:inline distT="0" distB="0" distL="0" distR="0" wp14:anchorId="3DAABC77" wp14:editId="5A0CFD17">
            <wp:extent cx="2221225" cy="1731034"/>
            <wp:effectExtent l="0" t="0" r="8255" b="2540"/>
            <wp:docPr id="1" name="Picture 1" descr="A black griffin with a tail and arrow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griffin with a tail and arrow in a circle&#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7511" cy="1751519"/>
                    </a:xfrm>
                    <a:prstGeom prst="rect">
                      <a:avLst/>
                    </a:prstGeom>
                    <a:noFill/>
                    <a:ln>
                      <a:noFill/>
                    </a:ln>
                  </pic:spPr>
                </pic:pic>
              </a:graphicData>
            </a:graphic>
          </wp:inline>
        </w:drawing>
      </w:r>
    </w:p>
    <w:p w14:paraId="7A949878" w14:textId="07A4B713" w:rsidR="00863A94" w:rsidRDefault="00863A94" w:rsidP="00DB52FC">
      <w:pPr>
        <w:spacing w:before="100" w:beforeAutospacing="1" w:after="100" w:afterAutospacing="1" w:line="240" w:lineRule="auto"/>
        <w:ind w:left="0" w:right="0"/>
        <w:jc w:val="center"/>
      </w:pPr>
    </w:p>
    <w:p w14:paraId="0E1F9982" w14:textId="551012B1" w:rsidR="0054563F" w:rsidRPr="00460A74"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Full Name: </w:t>
      </w:r>
      <w:sdt>
        <w:sdtPr>
          <w:rPr>
            <w:rFonts w:ascii="Times New Roman" w:hAnsi="Times New Roman" w:cs="Times New Roman"/>
            <w:sz w:val="24"/>
            <w:szCs w:val="24"/>
          </w:rPr>
          <w:id w:val="-335461256"/>
          <w:placeholder>
            <w:docPart w:val="DefaultPlaceholder_-1854013440"/>
          </w:placeholder>
          <w:showingPlcHdr/>
          <w:text/>
        </w:sdtPr>
        <w:sdtContent>
          <w:r w:rsidR="00394D20" w:rsidRPr="0048770C">
            <w:rPr>
              <w:rStyle w:val="PlaceholderText"/>
            </w:rPr>
            <w:t>Click or tap here to enter text.</w:t>
          </w:r>
        </w:sdtContent>
      </w:sdt>
      <w:r w:rsidRPr="00460A74">
        <w:rPr>
          <w:rFonts w:ascii="Times New Roman" w:hAnsi="Times New Roman" w:cs="Times New Roman"/>
          <w:sz w:val="24"/>
          <w:szCs w:val="24"/>
        </w:rPr>
        <w:t xml:space="preserve"> </w:t>
      </w:r>
    </w:p>
    <w:p w14:paraId="50F48518" w14:textId="7240B5A9" w:rsidR="0054563F" w:rsidRPr="00460A74"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Address: </w:t>
      </w:r>
      <w:sdt>
        <w:sdtPr>
          <w:rPr>
            <w:rFonts w:ascii="Times New Roman" w:hAnsi="Times New Roman" w:cs="Times New Roman"/>
            <w:sz w:val="24"/>
            <w:szCs w:val="24"/>
          </w:rPr>
          <w:id w:val="-758141562"/>
          <w:placeholder>
            <w:docPart w:val="DefaultPlaceholder_-1854013440"/>
          </w:placeholder>
          <w:showingPlcHdr/>
          <w:text/>
        </w:sdtPr>
        <w:sdtContent>
          <w:r w:rsidR="00394D20" w:rsidRPr="0048770C">
            <w:rPr>
              <w:rStyle w:val="PlaceholderText"/>
            </w:rPr>
            <w:t>Click or tap here to enter text.</w:t>
          </w:r>
        </w:sdtContent>
      </w:sdt>
      <w:r w:rsidRPr="00460A74">
        <w:rPr>
          <w:rFonts w:ascii="Times New Roman" w:hAnsi="Times New Roman" w:cs="Times New Roman"/>
          <w:sz w:val="24"/>
          <w:szCs w:val="24"/>
        </w:rPr>
        <w:t xml:space="preserve"> </w:t>
      </w:r>
    </w:p>
    <w:p w14:paraId="45814EF7" w14:textId="0CBF2E07" w:rsidR="00394D20"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City: </w:t>
      </w:r>
      <w:sdt>
        <w:sdtPr>
          <w:rPr>
            <w:rFonts w:ascii="Times New Roman" w:hAnsi="Times New Roman" w:cs="Times New Roman"/>
            <w:sz w:val="24"/>
            <w:szCs w:val="24"/>
          </w:rPr>
          <w:id w:val="-1236773382"/>
          <w:placeholder>
            <w:docPart w:val="DefaultPlaceholder_-1854013440"/>
          </w:placeholder>
          <w:showingPlcHdr/>
          <w:text/>
        </w:sdtPr>
        <w:sdtContent>
          <w:r w:rsidR="00394D20" w:rsidRPr="0048770C">
            <w:rPr>
              <w:rStyle w:val="PlaceholderText"/>
            </w:rPr>
            <w:t>Click or tap here to enter text.</w:t>
          </w:r>
        </w:sdtContent>
      </w:sdt>
      <w:r w:rsidR="00394D20">
        <w:rPr>
          <w:rFonts w:ascii="Times New Roman" w:hAnsi="Times New Roman" w:cs="Times New Roman"/>
          <w:sz w:val="24"/>
          <w:szCs w:val="24"/>
        </w:rPr>
        <w:t xml:space="preserve"> </w:t>
      </w:r>
      <w:r w:rsidRPr="00460A74">
        <w:rPr>
          <w:rFonts w:ascii="Times New Roman" w:hAnsi="Times New Roman" w:cs="Times New Roman"/>
          <w:sz w:val="24"/>
          <w:szCs w:val="24"/>
        </w:rPr>
        <w:t xml:space="preserve"> State: </w:t>
      </w:r>
      <w:sdt>
        <w:sdtPr>
          <w:rPr>
            <w:rFonts w:ascii="Times New Roman" w:hAnsi="Times New Roman" w:cs="Times New Roman"/>
            <w:sz w:val="24"/>
            <w:szCs w:val="24"/>
          </w:rPr>
          <w:id w:val="-1647279038"/>
          <w:placeholder>
            <w:docPart w:val="DefaultPlaceholder_-1854013440"/>
          </w:placeholder>
          <w:showingPlcHdr/>
          <w:text/>
        </w:sdtPr>
        <w:sdtContent>
          <w:r w:rsidR="00394D20" w:rsidRPr="0048770C">
            <w:rPr>
              <w:rStyle w:val="PlaceholderText"/>
            </w:rPr>
            <w:t>Click or tap here to enter text.</w:t>
          </w:r>
        </w:sdtContent>
      </w:sdt>
      <w:r w:rsidRPr="00460A74">
        <w:rPr>
          <w:rFonts w:ascii="Times New Roman" w:hAnsi="Times New Roman" w:cs="Times New Roman"/>
          <w:sz w:val="24"/>
          <w:szCs w:val="24"/>
        </w:rPr>
        <w:t xml:space="preserve"> </w:t>
      </w:r>
    </w:p>
    <w:p w14:paraId="31CD9B47" w14:textId="7BF6C8C6" w:rsidR="0054563F" w:rsidRPr="00460A74"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ZIP: </w:t>
      </w:r>
      <w:sdt>
        <w:sdtPr>
          <w:rPr>
            <w:rFonts w:ascii="Times New Roman" w:hAnsi="Times New Roman" w:cs="Times New Roman"/>
            <w:sz w:val="24"/>
            <w:szCs w:val="24"/>
          </w:rPr>
          <w:id w:val="1094048412"/>
          <w:placeholder>
            <w:docPart w:val="DefaultPlaceholder_-1854013440"/>
          </w:placeholder>
          <w:showingPlcHdr/>
          <w:text/>
        </w:sdtPr>
        <w:sdtContent>
          <w:r w:rsidR="00394D20" w:rsidRPr="0048770C">
            <w:rPr>
              <w:rStyle w:val="PlaceholderText"/>
            </w:rPr>
            <w:t>Click or tap here to enter text.</w:t>
          </w:r>
        </w:sdtContent>
      </w:sdt>
      <w:r w:rsidRPr="00460A74">
        <w:rPr>
          <w:rFonts w:ascii="Times New Roman" w:hAnsi="Times New Roman" w:cs="Times New Roman"/>
          <w:sz w:val="24"/>
          <w:szCs w:val="24"/>
        </w:rPr>
        <w:t xml:space="preserve"> </w:t>
      </w:r>
    </w:p>
    <w:p w14:paraId="79447E17" w14:textId="3FC8EF82" w:rsidR="0054563F" w:rsidRPr="00460A74"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Email: </w:t>
      </w:r>
      <w:sdt>
        <w:sdtPr>
          <w:rPr>
            <w:rFonts w:ascii="Times New Roman" w:hAnsi="Times New Roman" w:cs="Times New Roman"/>
            <w:sz w:val="24"/>
            <w:szCs w:val="24"/>
          </w:rPr>
          <w:id w:val="-107818261"/>
          <w:placeholder>
            <w:docPart w:val="DefaultPlaceholder_-1854013440"/>
          </w:placeholder>
          <w:showingPlcHdr/>
          <w:text/>
        </w:sdtPr>
        <w:sdtContent>
          <w:r w:rsidR="00394D20" w:rsidRPr="0048770C">
            <w:rPr>
              <w:rStyle w:val="PlaceholderText"/>
            </w:rPr>
            <w:t>Click or tap here to enter text.</w:t>
          </w:r>
        </w:sdtContent>
      </w:sdt>
    </w:p>
    <w:p w14:paraId="2A789BD6" w14:textId="1A9936C1" w:rsidR="0054563F" w:rsidRPr="00460A74"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Phone Number: </w:t>
      </w:r>
      <w:sdt>
        <w:sdtPr>
          <w:rPr>
            <w:rFonts w:ascii="Times New Roman" w:hAnsi="Times New Roman" w:cs="Times New Roman"/>
            <w:sz w:val="24"/>
            <w:szCs w:val="24"/>
          </w:rPr>
          <w:id w:val="1963689157"/>
          <w:placeholder>
            <w:docPart w:val="DefaultPlaceholder_-1854013440"/>
          </w:placeholder>
          <w:showingPlcHdr/>
          <w:text/>
        </w:sdtPr>
        <w:sdtContent>
          <w:r w:rsidR="00394D20" w:rsidRPr="0048770C">
            <w:rPr>
              <w:rStyle w:val="PlaceholderText"/>
            </w:rPr>
            <w:t>Click or tap here to enter text.</w:t>
          </w:r>
        </w:sdtContent>
      </w:sdt>
    </w:p>
    <w:p w14:paraId="493500D0" w14:textId="5EDCFA87" w:rsidR="00460A74"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Donation Information Total Donation Amount: $</w:t>
      </w:r>
      <w:sdt>
        <w:sdtPr>
          <w:rPr>
            <w:rFonts w:ascii="Times New Roman" w:hAnsi="Times New Roman" w:cs="Times New Roman"/>
            <w:sz w:val="24"/>
            <w:szCs w:val="24"/>
          </w:rPr>
          <w:id w:val="-628629987"/>
          <w:placeholder>
            <w:docPart w:val="DefaultPlaceholder_-1854013440"/>
          </w:placeholder>
          <w:showingPlcHdr/>
          <w:text/>
        </w:sdtPr>
        <w:sdtContent>
          <w:r w:rsidR="00394D20" w:rsidRPr="0048770C">
            <w:rPr>
              <w:rStyle w:val="PlaceholderText"/>
            </w:rPr>
            <w:t>Click or tap here to enter text.</w:t>
          </w:r>
        </w:sdtContent>
      </w:sdt>
      <w:r w:rsidRPr="00460A74">
        <w:rPr>
          <w:rFonts w:ascii="Times New Roman" w:hAnsi="Times New Roman" w:cs="Times New Roman"/>
          <w:sz w:val="24"/>
          <w:szCs w:val="24"/>
        </w:rPr>
        <w:t xml:space="preserve"> </w:t>
      </w:r>
    </w:p>
    <w:p w14:paraId="2B3571CC" w14:textId="1BE0E20F" w:rsidR="0054563F" w:rsidRPr="00460A74"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Designated Grantee Name: </w:t>
      </w:r>
      <w:sdt>
        <w:sdtPr>
          <w:rPr>
            <w:rFonts w:ascii="Times New Roman" w:hAnsi="Times New Roman" w:cs="Times New Roman"/>
            <w:sz w:val="24"/>
            <w:szCs w:val="24"/>
          </w:rPr>
          <w:id w:val="2108153285"/>
          <w:placeholder>
            <w:docPart w:val="DefaultPlaceholder_-1854013440"/>
          </w:placeholder>
          <w:showingPlcHdr/>
          <w:text/>
        </w:sdtPr>
        <w:sdtContent>
          <w:r w:rsidR="00394D20" w:rsidRPr="0048770C">
            <w:rPr>
              <w:rStyle w:val="PlaceholderText"/>
            </w:rPr>
            <w:t>Click or tap here to enter text.</w:t>
          </w:r>
        </w:sdtContent>
      </w:sdt>
      <w:r w:rsidRPr="00460A74">
        <w:rPr>
          <w:rFonts w:ascii="Times New Roman" w:hAnsi="Times New Roman" w:cs="Times New Roman"/>
          <w:sz w:val="24"/>
          <w:szCs w:val="24"/>
        </w:rPr>
        <w:t xml:space="preserve"> </w:t>
      </w:r>
    </w:p>
    <w:p w14:paraId="19D4AFA1" w14:textId="1D4D12D9" w:rsidR="0054563F" w:rsidRPr="00460A74"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Grantee Address: </w:t>
      </w:r>
      <w:sdt>
        <w:sdtPr>
          <w:rPr>
            <w:rFonts w:ascii="Times New Roman" w:hAnsi="Times New Roman" w:cs="Times New Roman"/>
            <w:sz w:val="24"/>
            <w:szCs w:val="24"/>
          </w:rPr>
          <w:id w:val="1312447499"/>
          <w:placeholder>
            <w:docPart w:val="DefaultPlaceholder_-1854013440"/>
          </w:placeholder>
          <w:showingPlcHdr/>
          <w:text/>
        </w:sdtPr>
        <w:sdtContent>
          <w:r w:rsidR="00221EE5" w:rsidRPr="0048770C">
            <w:rPr>
              <w:rStyle w:val="PlaceholderText"/>
            </w:rPr>
            <w:t>Click or tap here to enter text.</w:t>
          </w:r>
        </w:sdtContent>
      </w:sdt>
    </w:p>
    <w:p w14:paraId="4CF264F4" w14:textId="17FE1E0C" w:rsidR="0054563F"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City: </w:t>
      </w:r>
      <w:sdt>
        <w:sdtPr>
          <w:rPr>
            <w:rFonts w:ascii="Times New Roman" w:hAnsi="Times New Roman" w:cs="Times New Roman"/>
            <w:sz w:val="24"/>
            <w:szCs w:val="24"/>
          </w:rPr>
          <w:id w:val="-456415300"/>
          <w:placeholder>
            <w:docPart w:val="DefaultPlaceholder_-1854013440"/>
          </w:placeholder>
          <w:showingPlcHdr/>
          <w:text/>
        </w:sdtPr>
        <w:sdtContent>
          <w:r w:rsidR="00221EE5" w:rsidRPr="0048770C">
            <w:rPr>
              <w:rStyle w:val="PlaceholderText"/>
            </w:rPr>
            <w:t>Click or tap here to enter text.</w:t>
          </w:r>
        </w:sdtContent>
      </w:sdt>
    </w:p>
    <w:p w14:paraId="4D8B73FE" w14:textId="5098E9E7" w:rsidR="0054563F" w:rsidRDefault="00A75797" w:rsidP="0054563F">
      <w:pPr>
        <w:spacing w:before="100" w:beforeAutospacing="1" w:after="100" w:afterAutospacing="1" w:line="240" w:lineRule="auto"/>
        <w:ind w:left="0" w:right="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8E27E65" wp14:editId="1B872303">
                <wp:simplePos x="0" y="0"/>
                <wp:positionH relativeFrom="column">
                  <wp:posOffset>1343660</wp:posOffset>
                </wp:positionH>
                <wp:positionV relativeFrom="paragraph">
                  <wp:posOffset>179274</wp:posOffset>
                </wp:positionV>
                <wp:extent cx="753374" cy="235274"/>
                <wp:effectExtent l="0" t="0" r="27940" b="12700"/>
                <wp:wrapNone/>
                <wp:docPr id="991690877" name="Text Box 13"/>
                <wp:cNvGraphicFramePr/>
                <a:graphic xmlns:a="http://schemas.openxmlformats.org/drawingml/2006/main">
                  <a:graphicData uri="http://schemas.microsoft.com/office/word/2010/wordprocessingShape">
                    <wps:wsp>
                      <wps:cNvSpPr txBox="1"/>
                      <wps:spPr>
                        <a:xfrm>
                          <a:off x="0" y="0"/>
                          <a:ext cx="753374" cy="235274"/>
                        </a:xfrm>
                        <a:prstGeom prst="rect">
                          <a:avLst/>
                        </a:prstGeom>
                        <a:solidFill>
                          <a:schemeClr val="lt1"/>
                        </a:solidFill>
                        <a:ln w="6350">
                          <a:solidFill>
                            <a:schemeClr val="bg1"/>
                          </a:solidFill>
                        </a:ln>
                      </wps:spPr>
                      <wps:txbx>
                        <w:txbxContent>
                          <w:p w14:paraId="18475DD9" w14:textId="19DFF03E" w:rsidR="00942DB0" w:rsidRDefault="00942DB0" w:rsidP="00942DB0">
                            <w:pPr>
                              <w:spacing w:after="0"/>
                              <w:ind w:left="0" w:righ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8E27E65" id="_x0000_t202" coordsize="21600,21600" o:spt="202" path="m,l,21600r21600,l21600,xe">
                <v:stroke joinstyle="miter"/>
                <v:path gradientshapeok="t" o:connecttype="rect"/>
              </v:shapetype>
              <v:shape id="Text Box 13" o:spid="_x0000_s1026" type="#_x0000_t202" style="position:absolute;margin-left:105.8pt;margin-top:14.1pt;width:59.3pt;height:18.5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" fillcolor="white [3201]" strokecolor="white [3212]" strokeweight=".5pt">
                <v:textbox>
                  <w:txbxContent>
                    <w:p w14:paraId="18475DD9" w14:textId="19DFF03E" w:rsidR="00942DB0" w:rsidRDefault="00942DB0" w:rsidP="00942DB0">
                      <w:pPr>
                        <w:spacing w:after="0"/>
                        <w:ind w:left="0" w:right="0"/>
                      </w:pPr>
                    </w:p>
                  </w:txbxContent>
                </v:textbox>
              </v:shape>
            </w:pict>
          </mc:Fallback>
        </mc:AlternateContent>
      </w:r>
      <w:r w:rsidR="0054563F" w:rsidRPr="00460A74">
        <w:rPr>
          <w:rFonts w:ascii="Times New Roman" w:hAnsi="Times New Roman" w:cs="Times New Roman"/>
          <w:sz w:val="24"/>
          <w:szCs w:val="24"/>
        </w:rPr>
        <w:t xml:space="preserve">State: </w:t>
      </w:r>
      <w:sdt>
        <w:sdtPr>
          <w:rPr>
            <w:rFonts w:ascii="Times New Roman" w:hAnsi="Times New Roman" w:cs="Times New Roman"/>
            <w:sz w:val="24"/>
            <w:szCs w:val="24"/>
          </w:rPr>
          <w:id w:val="-1579046678"/>
          <w:placeholder>
            <w:docPart w:val="DefaultPlaceholder_-1854013440"/>
          </w:placeholder>
          <w:showingPlcHdr/>
          <w:text/>
        </w:sdtPr>
        <w:sdtContent>
          <w:r w:rsidR="00221EE5" w:rsidRPr="0048770C">
            <w:rPr>
              <w:rStyle w:val="PlaceholderText"/>
            </w:rPr>
            <w:t>Click or tap here to enter text.</w:t>
          </w:r>
        </w:sdtContent>
      </w:sdt>
      <w:r w:rsidR="0054563F" w:rsidRPr="00460A74">
        <w:rPr>
          <w:rFonts w:ascii="Times New Roman" w:hAnsi="Times New Roman" w:cs="Times New Roman"/>
          <w:sz w:val="24"/>
          <w:szCs w:val="24"/>
        </w:rPr>
        <w:t xml:space="preserve"> ZIP: </w:t>
      </w:r>
      <w:sdt>
        <w:sdtPr>
          <w:rPr>
            <w:rFonts w:ascii="Times New Roman" w:hAnsi="Times New Roman" w:cs="Times New Roman"/>
            <w:sz w:val="24"/>
            <w:szCs w:val="24"/>
          </w:rPr>
          <w:id w:val="1396244763"/>
          <w:placeholder>
            <w:docPart w:val="DefaultPlaceholder_-1854013440"/>
          </w:placeholder>
          <w:showingPlcHdr/>
          <w:text/>
        </w:sdtPr>
        <w:sdtContent>
          <w:r w:rsidR="00221EE5" w:rsidRPr="0048770C">
            <w:rPr>
              <w:rStyle w:val="PlaceholderText"/>
            </w:rPr>
            <w:t>Click or tap here to enter text.</w:t>
          </w:r>
        </w:sdtContent>
      </w:sdt>
    </w:p>
    <w:p w14:paraId="3B9D4003" w14:textId="77777777" w:rsidR="00C57380" w:rsidRPr="00460A74" w:rsidRDefault="00C57380" w:rsidP="0054563F">
      <w:pPr>
        <w:spacing w:before="100" w:beforeAutospacing="1" w:after="100" w:afterAutospacing="1" w:line="240" w:lineRule="auto"/>
        <w:ind w:left="0" w:right="0"/>
        <w:rPr>
          <w:rFonts w:ascii="Times New Roman" w:hAnsi="Times New Roman" w:cs="Times New Roman"/>
          <w:sz w:val="24"/>
          <w:szCs w:val="24"/>
        </w:rPr>
      </w:pPr>
    </w:p>
    <w:p w14:paraId="2D2988CC" w14:textId="15522886" w:rsidR="0054563F" w:rsidRPr="00460A74" w:rsidRDefault="0054563F" w:rsidP="00F76877">
      <w:pPr>
        <w:pBdr>
          <w:top w:val="single" w:sz="24" w:space="1" w:color="auto"/>
          <w:left w:val="single" w:sz="24" w:space="4" w:color="auto"/>
          <w:bottom w:val="single" w:sz="24" w:space="1" w:color="auto"/>
          <w:right w:val="single" w:sz="24" w:space="4" w:color="auto"/>
        </w:pBdr>
        <w:shd w:val="clear" w:color="auto" w:fill="D9D9D9" w:themeFill="background1" w:themeFillShade="D9"/>
        <w:spacing w:before="100" w:beforeAutospacing="1" w:after="100" w:afterAutospacing="1" w:line="240" w:lineRule="auto"/>
        <w:ind w:left="0" w:right="0"/>
        <w:jc w:val="center"/>
        <w:rPr>
          <w:rFonts w:ascii="Times New Roman" w:hAnsi="Times New Roman" w:cs="Times New Roman"/>
          <w:b/>
          <w:bCs/>
          <w:sz w:val="24"/>
          <w:szCs w:val="24"/>
        </w:rPr>
      </w:pPr>
      <w:r w:rsidRPr="00460A74">
        <w:rPr>
          <w:rFonts w:ascii="Times New Roman" w:hAnsi="Times New Roman" w:cs="Times New Roman"/>
          <w:b/>
          <w:bCs/>
          <w:sz w:val="24"/>
          <w:szCs w:val="24"/>
        </w:rPr>
        <w:lastRenderedPageBreak/>
        <w:t>BANKING INFORMATION TO SEND FUNDS</w:t>
      </w:r>
      <w:r w:rsidR="00B57D95">
        <w:rPr>
          <w:rFonts w:ascii="Times New Roman" w:hAnsi="Times New Roman" w:cs="Times New Roman"/>
          <w:b/>
          <w:bCs/>
          <w:sz w:val="24"/>
          <w:szCs w:val="24"/>
        </w:rPr>
        <w:t xml:space="preserve"> TO GRANTEE</w:t>
      </w:r>
    </w:p>
    <w:p w14:paraId="7012DDAA" w14:textId="1C4A2836" w:rsidR="0054563F" w:rsidRPr="00460A74"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Bank Name:</w:t>
      </w:r>
      <w:r w:rsidR="00221EE5">
        <w:rPr>
          <w:rFonts w:ascii="Times New Roman" w:hAnsi="Times New Roman" w:cs="Times New Roman"/>
          <w:sz w:val="24"/>
          <w:szCs w:val="24"/>
        </w:rPr>
        <w:t xml:space="preserve"> </w:t>
      </w:r>
      <w:sdt>
        <w:sdtPr>
          <w:rPr>
            <w:rFonts w:ascii="Times New Roman" w:hAnsi="Times New Roman" w:cs="Times New Roman"/>
            <w:sz w:val="24"/>
            <w:szCs w:val="24"/>
          </w:rPr>
          <w:id w:val="-1895962412"/>
          <w:placeholder>
            <w:docPart w:val="DefaultPlaceholder_-1854013440"/>
          </w:placeholder>
          <w:showingPlcHdr/>
          <w:text/>
        </w:sdtPr>
        <w:sdtContent>
          <w:r w:rsidR="00221EE5" w:rsidRPr="0048770C">
            <w:rPr>
              <w:rStyle w:val="PlaceholderText"/>
            </w:rPr>
            <w:t>Click or tap here to enter text.</w:t>
          </w:r>
        </w:sdtContent>
      </w:sdt>
    </w:p>
    <w:p w14:paraId="4F51528B" w14:textId="68809D12" w:rsidR="0054563F" w:rsidRPr="00460A74" w:rsidRDefault="0054563F" w:rsidP="00A75797">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Bank Routing Number of Grantee:</w:t>
      </w:r>
      <w:r w:rsidR="00221EE5">
        <w:rPr>
          <w:rFonts w:ascii="Times New Roman" w:hAnsi="Times New Roman" w:cs="Times New Roman"/>
          <w:sz w:val="24"/>
          <w:szCs w:val="24"/>
        </w:rPr>
        <w:t xml:space="preserve"> </w:t>
      </w:r>
      <w:sdt>
        <w:sdtPr>
          <w:rPr>
            <w:rFonts w:ascii="Times New Roman" w:hAnsi="Times New Roman" w:cs="Times New Roman"/>
            <w:sz w:val="24"/>
            <w:szCs w:val="24"/>
          </w:rPr>
          <w:id w:val="-1065868603"/>
          <w:placeholder>
            <w:docPart w:val="DefaultPlaceholder_-1854013440"/>
          </w:placeholder>
          <w:showingPlcHdr/>
          <w:text/>
        </w:sdtPr>
        <w:sdtContent>
          <w:r w:rsidR="00221EE5" w:rsidRPr="0048770C">
            <w:rPr>
              <w:rStyle w:val="PlaceholderText"/>
            </w:rPr>
            <w:t>Click or tap here to enter text.</w:t>
          </w:r>
        </w:sdtContent>
      </w:sdt>
    </w:p>
    <w:p w14:paraId="44FC73FF" w14:textId="40A9067C" w:rsidR="0054563F" w:rsidRDefault="0054563F" w:rsidP="0054563F">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 xml:space="preserve">Bank Account Number of Grantee: </w:t>
      </w:r>
      <w:sdt>
        <w:sdtPr>
          <w:rPr>
            <w:rFonts w:ascii="Times New Roman" w:hAnsi="Times New Roman" w:cs="Times New Roman"/>
            <w:sz w:val="24"/>
            <w:szCs w:val="24"/>
          </w:rPr>
          <w:id w:val="-625084309"/>
          <w:placeholder>
            <w:docPart w:val="DefaultPlaceholder_-1854013440"/>
          </w:placeholder>
          <w:showingPlcHdr/>
          <w:text/>
        </w:sdtPr>
        <w:sdtContent>
          <w:r w:rsidR="00221EE5" w:rsidRPr="0048770C">
            <w:rPr>
              <w:rStyle w:val="PlaceholderText"/>
            </w:rPr>
            <w:t>Click or tap here to enter text.</w:t>
          </w:r>
        </w:sdtContent>
      </w:sdt>
    </w:p>
    <w:p w14:paraId="27B9D3C9" w14:textId="77777777" w:rsidR="00460A74" w:rsidRPr="00460A74" w:rsidRDefault="00460A74" w:rsidP="0054563F">
      <w:pPr>
        <w:spacing w:before="100" w:beforeAutospacing="1" w:after="100" w:afterAutospacing="1" w:line="240" w:lineRule="auto"/>
        <w:ind w:left="0" w:right="0"/>
        <w:rPr>
          <w:rFonts w:ascii="Times New Roman" w:hAnsi="Times New Roman" w:cs="Times New Roman"/>
          <w:sz w:val="24"/>
          <w:szCs w:val="24"/>
        </w:rPr>
      </w:pPr>
    </w:p>
    <w:p w14:paraId="09637859" w14:textId="77777777" w:rsidR="00460A74" w:rsidRPr="00460A74" w:rsidRDefault="00460A74" w:rsidP="00F76877">
      <w:pPr>
        <w:pBdr>
          <w:top w:val="single" w:sz="24" w:space="1" w:color="auto"/>
          <w:left w:val="single" w:sz="24" w:space="4" w:color="auto"/>
          <w:bottom w:val="single" w:sz="24" w:space="1" w:color="auto"/>
          <w:right w:val="single" w:sz="24" w:space="4" w:color="auto"/>
        </w:pBdr>
        <w:shd w:val="clear" w:color="auto" w:fill="D9D9D9" w:themeFill="background1" w:themeFillShade="D9"/>
        <w:spacing w:before="100" w:beforeAutospacing="1" w:after="100" w:afterAutospacing="1" w:line="240" w:lineRule="auto"/>
        <w:ind w:left="0" w:right="0"/>
        <w:jc w:val="center"/>
        <w:rPr>
          <w:rFonts w:ascii="Times New Roman" w:hAnsi="Times New Roman" w:cs="Times New Roman"/>
          <w:sz w:val="24"/>
          <w:szCs w:val="24"/>
        </w:rPr>
      </w:pPr>
      <w:r w:rsidRPr="00460A74">
        <w:rPr>
          <w:rFonts w:ascii="Times New Roman" w:hAnsi="Times New Roman" w:cs="Times New Roman"/>
          <w:b/>
          <w:bCs/>
          <w:sz w:val="24"/>
          <w:szCs w:val="24"/>
        </w:rPr>
        <w:t>Certification of Donor Funds</w:t>
      </w:r>
    </w:p>
    <w:p w14:paraId="480CAC13" w14:textId="083C2F6C" w:rsidR="00460A74" w:rsidRPr="00460A74" w:rsidRDefault="00460A74" w:rsidP="00F854AF">
      <w:pPr>
        <w:spacing w:before="100" w:beforeAutospacing="1" w:after="100" w:afterAutospacing="1" w:line="240" w:lineRule="auto"/>
        <w:ind w:left="0" w:right="0"/>
        <w:jc w:val="both"/>
        <w:rPr>
          <w:rFonts w:ascii="Times New Roman" w:hAnsi="Times New Roman" w:cs="Times New Roman"/>
          <w:sz w:val="24"/>
          <w:szCs w:val="24"/>
        </w:rPr>
      </w:pPr>
      <w:r w:rsidRPr="00460A74">
        <w:rPr>
          <w:rFonts w:ascii="Times New Roman" w:hAnsi="Times New Roman" w:cs="Times New Roman"/>
          <w:sz w:val="24"/>
          <w:szCs w:val="24"/>
        </w:rPr>
        <w:t xml:space="preserve">This Certification is provided by the undersigned Donor in connection with funds submitted to the Cleveland Rehab Community Funding Foundation (hereinafter referred to as "CRCF") as part of its </w:t>
      </w:r>
      <w:r w:rsidR="00F854AF" w:rsidRPr="008029B6">
        <w:rPr>
          <w:rFonts w:ascii="Times New Roman" w:eastAsia="Times New Roman" w:hAnsi="Times New Roman" w:cs="Times New Roman"/>
          <w:b/>
          <w:bCs/>
          <w:color w:val="auto"/>
          <w:kern w:val="0"/>
          <w:sz w:val="24"/>
          <w:szCs w:val="24"/>
          <w14:ligatures w14:val="none"/>
        </w:rPr>
        <w:t>Private Donation Earmark</w:t>
      </w:r>
      <w:r w:rsidR="00F854AF">
        <w:rPr>
          <w:rFonts w:ascii="Times New Roman" w:eastAsia="Times New Roman" w:hAnsi="Times New Roman" w:cs="Times New Roman"/>
          <w:b/>
          <w:bCs/>
          <w:color w:val="auto"/>
          <w:kern w:val="0"/>
          <w:sz w:val="24"/>
          <w:szCs w:val="24"/>
          <w14:ligatures w14:val="none"/>
        </w:rPr>
        <w:t xml:space="preserve"> Directed </w:t>
      </w:r>
      <w:r w:rsidR="00F854AF" w:rsidRPr="008029B6">
        <w:rPr>
          <w:rFonts w:ascii="Times New Roman" w:eastAsia="Times New Roman" w:hAnsi="Times New Roman" w:cs="Times New Roman"/>
          <w:b/>
          <w:bCs/>
          <w:color w:val="auto"/>
          <w:kern w:val="0"/>
          <w:sz w:val="24"/>
          <w:szCs w:val="24"/>
          <w14:ligatures w14:val="none"/>
        </w:rPr>
        <w:t>Grant Program</w:t>
      </w:r>
      <w:r w:rsidR="00F854AF" w:rsidRPr="008029B6">
        <w:rPr>
          <w:rFonts w:ascii="Times New Roman" w:eastAsia="Times New Roman" w:hAnsi="Times New Roman" w:cs="Times New Roman"/>
          <w:color w:val="auto"/>
          <w:kern w:val="0"/>
          <w:sz w:val="24"/>
          <w:szCs w:val="24"/>
          <w14:ligatures w14:val="none"/>
        </w:rPr>
        <w:t xml:space="preserve"> </w:t>
      </w:r>
      <w:r w:rsidR="00F854AF">
        <w:rPr>
          <w:rFonts w:ascii="Times New Roman" w:eastAsia="Times New Roman" w:hAnsi="Times New Roman" w:cs="Times New Roman"/>
          <w:color w:val="auto"/>
          <w:kern w:val="0"/>
          <w:sz w:val="24"/>
          <w:szCs w:val="24"/>
          <w14:ligatures w14:val="none"/>
        </w:rPr>
        <w:t xml:space="preserve">(P.D.E.D.G Program) </w:t>
      </w:r>
      <w:r w:rsidRPr="00460A74">
        <w:rPr>
          <w:rFonts w:ascii="Times New Roman" w:hAnsi="Times New Roman" w:cs="Times New Roman"/>
          <w:sz w:val="24"/>
          <w:szCs w:val="24"/>
        </w:rPr>
        <w:t>(hereinafter referred to as the "Program").</w:t>
      </w:r>
    </w:p>
    <w:p w14:paraId="29322228" w14:textId="77777777" w:rsidR="00460A74" w:rsidRPr="00460A74" w:rsidRDefault="00460A74" w:rsidP="00460A74">
      <w:pPr>
        <w:spacing w:before="100" w:beforeAutospacing="1" w:after="100" w:afterAutospacing="1" w:line="240" w:lineRule="auto"/>
        <w:ind w:left="0" w:right="0"/>
        <w:rPr>
          <w:rFonts w:ascii="Times New Roman" w:hAnsi="Times New Roman" w:cs="Times New Roman"/>
          <w:sz w:val="24"/>
          <w:szCs w:val="24"/>
        </w:rPr>
      </w:pPr>
      <w:r w:rsidRPr="00460A74">
        <w:rPr>
          <w:rFonts w:ascii="Times New Roman" w:hAnsi="Times New Roman" w:cs="Times New Roman"/>
          <w:sz w:val="24"/>
          <w:szCs w:val="24"/>
        </w:rPr>
        <w:t>The Donor hereby certifies, affirms, and declares as follows:</w:t>
      </w:r>
    </w:p>
    <w:p w14:paraId="0355166D" w14:textId="47936B8E" w:rsidR="00460A74" w:rsidRPr="00460A74" w:rsidRDefault="00460A74" w:rsidP="00460A74">
      <w:pPr>
        <w:numPr>
          <w:ilvl w:val="0"/>
          <w:numId w:val="28"/>
        </w:numPr>
        <w:spacing w:before="100" w:beforeAutospacing="1" w:after="100" w:afterAutospacing="1" w:line="240" w:lineRule="auto"/>
        <w:ind w:right="0"/>
        <w:rPr>
          <w:rFonts w:ascii="Times New Roman" w:hAnsi="Times New Roman" w:cs="Times New Roman"/>
          <w:sz w:val="24"/>
          <w:szCs w:val="24"/>
        </w:rPr>
      </w:pPr>
      <w:r w:rsidRPr="00460A74">
        <w:rPr>
          <w:rFonts w:ascii="Times New Roman" w:hAnsi="Times New Roman" w:cs="Times New Roman"/>
          <w:b/>
          <w:bCs/>
          <w:sz w:val="24"/>
          <w:szCs w:val="24"/>
        </w:rPr>
        <w:t>Lawful Source of Funds</w:t>
      </w:r>
      <w:r w:rsidRPr="00460A74">
        <w:rPr>
          <w:rFonts w:ascii="Times New Roman" w:hAnsi="Times New Roman" w:cs="Times New Roman"/>
          <w:sz w:val="24"/>
          <w:szCs w:val="24"/>
        </w:rPr>
        <w:br/>
        <w:t>All funds submitted by the Donor to CRCF for use in the Program are lawfully acquired and are in no way derived from any illegal activities, including but not limited to unlawful interstate or intrastate commerce.</w:t>
      </w:r>
    </w:p>
    <w:p w14:paraId="724A086B" w14:textId="27BAD36C" w:rsidR="00460A74" w:rsidRPr="00460A74" w:rsidRDefault="00460A74" w:rsidP="00460A74">
      <w:pPr>
        <w:numPr>
          <w:ilvl w:val="0"/>
          <w:numId w:val="28"/>
        </w:numPr>
        <w:spacing w:before="100" w:beforeAutospacing="1" w:after="100" w:afterAutospacing="1" w:line="240" w:lineRule="auto"/>
        <w:ind w:right="0"/>
        <w:rPr>
          <w:rFonts w:ascii="Times New Roman" w:hAnsi="Times New Roman" w:cs="Times New Roman"/>
          <w:sz w:val="24"/>
          <w:szCs w:val="24"/>
        </w:rPr>
      </w:pPr>
      <w:r w:rsidRPr="00460A74">
        <w:rPr>
          <w:rFonts w:ascii="Times New Roman" w:hAnsi="Times New Roman" w:cs="Times New Roman"/>
          <w:b/>
          <w:bCs/>
          <w:sz w:val="24"/>
          <w:szCs w:val="24"/>
        </w:rPr>
        <w:t>Prohibition Against Illicit Sources</w:t>
      </w:r>
      <w:r w:rsidRPr="00460A74">
        <w:rPr>
          <w:rFonts w:ascii="Times New Roman" w:hAnsi="Times New Roman" w:cs="Times New Roman"/>
          <w:sz w:val="24"/>
          <w:szCs w:val="24"/>
        </w:rPr>
        <w:br/>
        <w:t xml:space="preserve">The funds are not generated from, associated with, or connected to any </w:t>
      </w:r>
      <w:r w:rsidR="005D698C" w:rsidRPr="007B07AA">
        <w:rPr>
          <w:rFonts w:ascii="Times New Roman" w:hAnsi="Times New Roman" w:cs="Times New Roman"/>
          <w:sz w:val="24"/>
          <w:szCs w:val="24"/>
        </w:rPr>
        <w:t xml:space="preserve">for the following: </w:t>
      </w:r>
      <w:r w:rsidRPr="00460A74">
        <w:rPr>
          <w:rFonts w:ascii="Times New Roman" w:hAnsi="Times New Roman" w:cs="Times New Roman"/>
          <w:sz w:val="24"/>
          <w:szCs w:val="24"/>
        </w:rPr>
        <w:t>terrorist acts,</w:t>
      </w:r>
      <w:r w:rsidR="005D698C" w:rsidRPr="007B07AA">
        <w:rPr>
          <w:rFonts w:ascii="Times New Roman" w:hAnsi="Times New Roman" w:cs="Times New Roman"/>
          <w:sz w:val="24"/>
          <w:szCs w:val="24"/>
        </w:rPr>
        <w:t xml:space="preserve"> known terrorist organizations,</w:t>
      </w:r>
      <w:r w:rsidRPr="00460A74">
        <w:rPr>
          <w:rFonts w:ascii="Times New Roman" w:hAnsi="Times New Roman" w:cs="Times New Roman"/>
          <w:sz w:val="24"/>
          <w:szCs w:val="24"/>
        </w:rPr>
        <w:t xml:space="preserve"> international money laundering operations, or any groups, organizations, or entities designated as enemies of the United States or its allies.</w:t>
      </w:r>
    </w:p>
    <w:p w14:paraId="1D31F340" w14:textId="77777777" w:rsidR="00460A74" w:rsidRPr="00460A74" w:rsidRDefault="00460A74" w:rsidP="00460A74">
      <w:pPr>
        <w:numPr>
          <w:ilvl w:val="0"/>
          <w:numId w:val="28"/>
        </w:numPr>
        <w:spacing w:before="100" w:beforeAutospacing="1" w:after="100" w:afterAutospacing="1" w:line="240" w:lineRule="auto"/>
        <w:ind w:right="0"/>
        <w:rPr>
          <w:rFonts w:ascii="Times New Roman" w:hAnsi="Times New Roman" w:cs="Times New Roman"/>
          <w:sz w:val="24"/>
          <w:szCs w:val="24"/>
        </w:rPr>
      </w:pPr>
      <w:r w:rsidRPr="00460A74">
        <w:rPr>
          <w:rFonts w:ascii="Times New Roman" w:hAnsi="Times New Roman" w:cs="Times New Roman"/>
          <w:b/>
          <w:bCs/>
          <w:sz w:val="24"/>
          <w:szCs w:val="24"/>
        </w:rPr>
        <w:t>Compliance with Legal Standards</w:t>
      </w:r>
      <w:r w:rsidRPr="00460A74">
        <w:rPr>
          <w:rFonts w:ascii="Times New Roman" w:hAnsi="Times New Roman" w:cs="Times New Roman"/>
          <w:sz w:val="24"/>
          <w:szCs w:val="24"/>
        </w:rPr>
        <w:br/>
        <w:t>The Donor confirms that the funds are in full compliance with all applicable local, state, federal, and international laws and regulations.</w:t>
      </w:r>
    </w:p>
    <w:p w14:paraId="204DAAE7" w14:textId="0F7A7C25" w:rsidR="00460A74" w:rsidRPr="00460A74" w:rsidRDefault="00460A74" w:rsidP="00460A74">
      <w:pPr>
        <w:numPr>
          <w:ilvl w:val="0"/>
          <w:numId w:val="28"/>
        </w:numPr>
        <w:spacing w:before="100" w:beforeAutospacing="1" w:after="100" w:afterAutospacing="1" w:line="240" w:lineRule="auto"/>
        <w:ind w:right="0"/>
        <w:rPr>
          <w:rFonts w:ascii="Times New Roman" w:hAnsi="Times New Roman" w:cs="Times New Roman"/>
          <w:sz w:val="24"/>
          <w:szCs w:val="24"/>
        </w:rPr>
      </w:pPr>
      <w:r w:rsidRPr="00460A74">
        <w:rPr>
          <w:rFonts w:ascii="Times New Roman" w:hAnsi="Times New Roman" w:cs="Times New Roman"/>
          <w:b/>
          <w:bCs/>
          <w:sz w:val="24"/>
          <w:szCs w:val="24"/>
        </w:rPr>
        <w:t>Audit Rights and Compliance</w:t>
      </w:r>
      <w:r w:rsidRPr="00460A74">
        <w:rPr>
          <w:rFonts w:ascii="Times New Roman" w:hAnsi="Times New Roman" w:cs="Times New Roman"/>
          <w:sz w:val="24"/>
          <w:szCs w:val="24"/>
        </w:rPr>
        <w:br/>
        <w:t xml:space="preserve">CRCF reserves the right to conduct random audits of the submitted funds to ensure compliance with this Certification and the integrity of the Program. If, </w:t>
      </w:r>
      <w:proofErr w:type="gramStart"/>
      <w:r w:rsidRPr="00460A74">
        <w:rPr>
          <w:rFonts w:ascii="Times New Roman" w:hAnsi="Times New Roman" w:cs="Times New Roman"/>
          <w:sz w:val="24"/>
          <w:szCs w:val="24"/>
        </w:rPr>
        <w:t>as a result of</w:t>
      </w:r>
      <w:proofErr w:type="gramEnd"/>
      <w:r w:rsidRPr="00460A74">
        <w:rPr>
          <w:rFonts w:ascii="Times New Roman" w:hAnsi="Times New Roman" w:cs="Times New Roman"/>
          <w:sz w:val="24"/>
          <w:szCs w:val="24"/>
        </w:rPr>
        <w:t xml:space="preserve"> such audit, any funds are determined to be in violation of this Certification or not derived from lawful and legitimate sources, CRCF reserves the right to:</w:t>
      </w:r>
    </w:p>
    <w:p w14:paraId="5EA232CA" w14:textId="77777777" w:rsidR="00460A74" w:rsidRPr="00460A74" w:rsidRDefault="00460A74" w:rsidP="00460A74">
      <w:pPr>
        <w:spacing w:before="100" w:beforeAutospacing="1" w:after="100" w:afterAutospacing="1" w:line="240" w:lineRule="auto"/>
        <w:ind w:left="360" w:right="0" w:firstLine="720"/>
        <w:rPr>
          <w:rFonts w:ascii="Times New Roman" w:hAnsi="Times New Roman" w:cs="Times New Roman"/>
          <w:sz w:val="24"/>
          <w:szCs w:val="24"/>
        </w:rPr>
      </w:pPr>
      <w:r w:rsidRPr="00460A74">
        <w:rPr>
          <w:rFonts w:ascii="Times New Roman" w:hAnsi="Times New Roman" w:cs="Times New Roman"/>
          <w:sz w:val="24"/>
          <w:szCs w:val="24"/>
        </w:rPr>
        <w:t>a. Demand the immediate return of all funds transacted, including any portion retained by CRCFF (such as the 10% administrative fee).</w:t>
      </w:r>
    </w:p>
    <w:p w14:paraId="0F83452E" w14:textId="77777777" w:rsidR="00460A74" w:rsidRPr="00460A74" w:rsidRDefault="00460A74" w:rsidP="00460A74">
      <w:pPr>
        <w:spacing w:before="100" w:beforeAutospacing="1" w:after="100" w:afterAutospacing="1" w:line="240" w:lineRule="auto"/>
        <w:ind w:left="360" w:right="0" w:firstLine="720"/>
        <w:rPr>
          <w:rFonts w:ascii="Times New Roman" w:hAnsi="Times New Roman" w:cs="Times New Roman"/>
          <w:sz w:val="24"/>
          <w:szCs w:val="24"/>
        </w:rPr>
      </w:pPr>
      <w:r w:rsidRPr="00460A74">
        <w:rPr>
          <w:rFonts w:ascii="Times New Roman" w:hAnsi="Times New Roman" w:cs="Times New Roman"/>
          <w:sz w:val="24"/>
          <w:szCs w:val="24"/>
        </w:rPr>
        <w:t>b. Take any other actions deemed necessary to safeguard the Program’s integrity and compliance with the law.</w:t>
      </w:r>
    </w:p>
    <w:p w14:paraId="3A01A85D" w14:textId="093543EE" w:rsidR="00460A74" w:rsidRPr="007B07AA" w:rsidRDefault="00460A74" w:rsidP="007C1EB8">
      <w:pPr>
        <w:numPr>
          <w:ilvl w:val="0"/>
          <w:numId w:val="28"/>
        </w:numPr>
        <w:spacing w:before="100" w:beforeAutospacing="1" w:after="100" w:afterAutospacing="1" w:line="240" w:lineRule="auto"/>
        <w:ind w:right="0"/>
        <w:rPr>
          <w:rFonts w:ascii="Times New Roman" w:hAnsi="Times New Roman" w:cs="Times New Roman"/>
          <w:sz w:val="24"/>
          <w:szCs w:val="24"/>
        </w:rPr>
      </w:pPr>
      <w:r w:rsidRPr="00460A74">
        <w:rPr>
          <w:rFonts w:ascii="Times New Roman" w:hAnsi="Times New Roman" w:cs="Times New Roman"/>
          <w:b/>
          <w:bCs/>
          <w:sz w:val="24"/>
          <w:szCs w:val="24"/>
        </w:rPr>
        <w:lastRenderedPageBreak/>
        <w:t>Agreement to Terms</w:t>
      </w:r>
      <w:r w:rsidRPr="00460A74">
        <w:rPr>
          <w:rFonts w:ascii="Times New Roman" w:hAnsi="Times New Roman" w:cs="Times New Roman"/>
          <w:sz w:val="24"/>
          <w:szCs w:val="24"/>
        </w:rPr>
        <w:br/>
        <w:t>By signing below, the Donor acknowledges and agrees to the terms set forth in this Certification and understands that any false or misleading statements may result in legal action, forfeiture of funds, or other remedies available to CRCF.</w:t>
      </w:r>
    </w:p>
    <w:p w14:paraId="58545FD1" w14:textId="1142A06B" w:rsidR="0026036B" w:rsidRPr="00460A74" w:rsidRDefault="0026036B" w:rsidP="0026036B">
      <w:pPr>
        <w:spacing w:before="100" w:beforeAutospacing="1" w:after="100" w:afterAutospacing="1" w:line="240" w:lineRule="auto"/>
        <w:ind w:right="0"/>
        <w:rPr>
          <w:rFonts w:ascii="Times New Roman" w:hAnsi="Times New Roman" w:cs="Times New Roman"/>
          <w:sz w:val="24"/>
          <w:szCs w:val="24"/>
        </w:rPr>
      </w:pPr>
    </w:p>
    <w:p w14:paraId="5D8BC40A" w14:textId="432784D3" w:rsidR="0054563F" w:rsidRDefault="0054563F" w:rsidP="0054563F">
      <w:pPr>
        <w:spacing w:before="100" w:beforeAutospacing="1" w:after="100" w:afterAutospacing="1" w:line="240" w:lineRule="auto"/>
        <w:ind w:left="0" w:right="0"/>
        <w:rPr>
          <w:rFonts w:ascii="Times New Roman" w:hAnsi="Times New Roman" w:cs="Times New Roman"/>
          <w:sz w:val="24"/>
          <w:szCs w:val="24"/>
        </w:rPr>
      </w:pPr>
      <w:r w:rsidRPr="007B07AA">
        <w:rPr>
          <w:rFonts w:ascii="Times New Roman" w:hAnsi="Times New Roman" w:cs="Times New Roman"/>
          <w:sz w:val="24"/>
          <w:szCs w:val="24"/>
        </w:rPr>
        <w:t xml:space="preserve">Donor Signature: </w:t>
      </w:r>
      <w:sdt>
        <w:sdtPr>
          <w:rPr>
            <w:rFonts w:ascii="Times New Roman" w:hAnsi="Times New Roman" w:cs="Times New Roman"/>
            <w:sz w:val="24"/>
            <w:szCs w:val="24"/>
          </w:rPr>
          <w:id w:val="1024363035"/>
          <w:placeholder>
            <w:docPart w:val="DefaultPlaceholder_-1854013440"/>
          </w:placeholder>
          <w:showingPlcHdr/>
          <w:text/>
        </w:sdtPr>
        <w:sdtContent>
          <w:r w:rsidR="00221EE5" w:rsidRPr="0048770C">
            <w:rPr>
              <w:rStyle w:val="PlaceholderText"/>
            </w:rPr>
            <w:t>Click or tap here to enter text.</w:t>
          </w:r>
        </w:sdtContent>
      </w:sdt>
      <w:r w:rsidR="00221EE5">
        <w:rPr>
          <w:rFonts w:ascii="Times New Roman" w:hAnsi="Times New Roman" w:cs="Times New Roman"/>
          <w:sz w:val="24"/>
          <w:szCs w:val="24"/>
        </w:rPr>
        <w:t xml:space="preserve">, </w:t>
      </w:r>
      <w:r w:rsidRPr="007B07AA">
        <w:rPr>
          <w:rFonts w:ascii="Times New Roman" w:hAnsi="Times New Roman" w:cs="Times New Roman"/>
          <w:sz w:val="24"/>
          <w:szCs w:val="24"/>
        </w:rPr>
        <w:t xml:space="preserve"> Date: </w:t>
      </w:r>
      <w:sdt>
        <w:sdtPr>
          <w:rPr>
            <w:rFonts w:ascii="Times New Roman" w:hAnsi="Times New Roman" w:cs="Times New Roman"/>
            <w:sz w:val="24"/>
            <w:szCs w:val="24"/>
          </w:rPr>
          <w:id w:val="1901633428"/>
          <w:placeholder>
            <w:docPart w:val="DefaultPlaceholder_-1854013437"/>
          </w:placeholder>
          <w:showingPlcHdr/>
          <w:date>
            <w:dateFormat w:val="M/d/yyyy"/>
            <w:lid w:val="en-US"/>
            <w:storeMappedDataAs w:val="dateTime"/>
            <w:calendar w:val="gregorian"/>
          </w:date>
        </w:sdtPr>
        <w:sdtContent>
          <w:r w:rsidR="00221EE5" w:rsidRPr="0048770C">
            <w:rPr>
              <w:rStyle w:val="PlaceholderText"/>
            </w:rPr>
            <w:t>Click or tap to enter a date.</w:t>
          </w:r>
        </w:sdtContent>
      </w:sdt>
    </w:p>
    <w:p w14:paraId="68A075B8" w14:textId="7E4B78F5" w:rsidR="00863A94" w:rsidRPr="007B07AA" w:rsidRDefault="00863A94" w:rsidP="0054563F">
      <w:pPr>
        <w:spacing w:before="100" w:beforeAutospacing="1" w:after="100" w:afterAutospacing="1" w:line="240" w:lineRule="auto"/>
        <w:ind w:left="0" w:right="0"/>
        <w:rPr>
          <w:rFonts w:ascii="Times New Roman" w:hAnsi="Times New Roman" w:cs="Times New Roman"/>
          <w:sz w:val="24"/>
          <w:szCs w:val="24"/>
        </w:rPr>
      </w:pPr>
      <w:r>
        <w:rPr>
          <w:rFonts w:ascii="Times New Roman" w:hAnsi="Times New Roman" w:cs="Times New Roman"/>
          <w:sz w:val="24"/>
          <w:szCs w:val="24"/>
        </w:rPr>
        <w:t>Print Donor’s Name:</w:t>
      </w:r>
      <w:r w:rsidR="00221EE5">
        <w:rPr>
          <w:rFonts w:ascii="Times New Roman" w:hAnsi="Times New Roman" w:cs="Times New Roman"/>
          <w:sz w:val="24"/>
          <w:szCs w:val="24"/>
        </w:rPr>
        <w:t xml:space="preserve"> </w:t>
      </w:r>
      <w:sdt>
        <w:sdtPr>
          <w:rPr>
            <w:rFonts w:ascii="Times New Roman" w:hAnsi="Times New Roman" w:cs="Times New Roman"/>
            <w:sz w:val="24"/>
            <w:szCs w:val="24"/>
          </w:rPr>
          <w:id w:val="1917207872"/>
          <w:placeholder>
            <w:docPart w:val="DefaultPlaceholder_-1854013440"/>
          </w:placeholder>
          <w:showingPlcHdr/>
          <w:text/>
        </w:sdtPr>
        <w:sdtContent>
          <w:r w:rsidR="00221EE5" w:rsidRPr="0048770C">
            <w:rPr>
              <w:rStyle w:val="PlaceholderText"/>
            </w:rPr>
            <w:t>Click or tap here to enter text.</w:t>
          </w:r>
        </w:sdtContent>
      </w:sdt>
      <w:r>
        <w:rPr>
          <w:rFonts w:ascii="Times New Roman" w:hAnsi="Times New Roman" w:cs="Times New Roman"/>
          <w:sz w:val="24"/>
          <w:szCs w:val="24"/>
        </w:rPr>
        <w:t xml:space="preserve"> </w:t>
      </w:r>
    </w:p>
    <w:p w14:paraId="5E059296" w14:textId="77777777" w:rsidR="00460A74" w:rsidRPr="007B07AA" w:rsidRDefault="00460A74" w:rsidP="0054563F">
      <w:pPr>
        <w:spacing w:before="100" w:beforeAutospacing="1" w:after="100" w:afterAutospacing="1" w:line="240" w:lineRule="auto"/>
        <w:ind w:left="0" w:right="0"/>
        <w:rPr>
          <w:rFonts w:ascii="Times New Roman" w:hAnsi="Times New Roman" w:cs="Times New Roman"/>
          <w:sz w:val="24"/>
          <w:szCs w:val="24"/>
        </w:rPr>
      </w:pPr>
    </w:p>
    <w:p w14:paraId="5CB97267" w14:textId="77777777" w:rsidR="00460A74" w:rsidRPr="00FC195C" w:rsidRDefault="00460A74" w:rsidP="00F76877">
      <w:pPr>
        <w:pBdr>
          <w:top w:val="single" w:sz="24" w:space="1" w:color="auto"/>
          <w:left w:val="single" w:sz="24" w:space="4" w:color="auto"/>
          <w:bottom w:val="single" w:sz="24" w:space="1" w:color="auto"/>
          <w:right w:val="single" w:sz="24" w:space="4" w:color="auto"/>
        </w:pBdr>
        <w:shd w:val="clear" w:color="auto" w:fill="D9D9D9" w:themeFill="background1" w:themeFillShade="D9"/>
        <w:spacing w:before="100" w:beforeAutospacing="1" w:after="100" w:afterAutospacing="1" w:line="240" w:lineRule="auto"/>
        <w:ind w:left="0" w:right="0"/>
        <w:jc w:val="center"/>
        <w:outlineLvl w:val="2"/>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Acknowledgment and Agreement</w:t>
      </w:r>
    </w:p>
    <w:p w14:paraId="5166B727" w14:textId="372B8183" w:rsidR="00460A74" w:rsidRPr="00FC195C" w:rsidRDefault="00460A74" w:rsidP="00460A74">
      <w:pPr>
        <w:spacing w:before="100" w:beforeAutospacing="1" w:after="100" w:afterAutospacing="1" w:line="240" w:lineRule="auto"/>
        <w:ind w:left="0" w:right="0"/>
        <w:jc w:val="both"/>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 xml:space="preserve">By signing below, the Donor acknowledges and agrees to the terms and structure of the </w:t>
      </w:r>
      <w:r w:rsidR="00F854AF" w:rsidRPr="008029B6">
        <w:rPr>
          <w:rFonts w:ascii="Times New Roman" w:eastAsia="Times New Roman" w:hAnsi="Times New Roman" w:cs="Times New Roman"/>
          <w:b/>
          <w:bCs/>
          <w:color w:val="auto"/>
          <w:kern w:val="0"/>
          <w:sz w:val="24"/>
          <w:szCs w:val="24"/>
          <w14:ligatures w14:val="none"/>
        </w:rPr>
        <w:t>Private Donation Earmark</w:t>
      </w:r>
      <w:r w:rsidR="00F854AF">
        <w:rPr>
          <w:rFonts w:ascii="Times New Roman" w:eastAsia="Times New Roman" w:hAnsi="Times New Roman" w:cs="Times New Roman"/>
          <w:b/>
          <w:bCs/>
          <w:color w:val="auto"/>
          <w:kern w:val="0"/>
          <w:sz w:val="24"/>
          <w:szCs w:val="24"/>
          <w14:ligatures w14:val="none"/>
        </w:rPr>
        <w:t xml:space="preserve"> Directed </w:t>
      </w:r>
      <w:r w:rsidR="00F854AF" w:rsidRPr="008029B6">
        <w:rPr>
          <w:rFonts w:ascii="Times New Roman" w:eastAsia="Times New Roman" w:hAnsi="Times New Roman" w:cs="Times New Roman"/>
          <w:b/>
          <w:bCs/>
          <w:color w:val="auto"/>
          <w:kern w:val="0"/>
          <w:sz w:val="24"/>
          <w:szCs w:val="24"/>
          <w14:ligatures w14:val="none"/>
        </w:rPr>
        <w:t>Grant Program</w:t>
      </w:r>
      <w:r w:rsidR="00F854AF" w:rsidRPr="008029B6">
        <w:rPr>
          <w:rFonts w:ascii="Times New Roman" w:eastAsia="Times New Roman" w:hAnsi="Times New Roman" w:cs="Times New Roman"/>
          <w:color w:val="auto"/>
          <w:kern w:val="0"/>
          <w:sz w:val="24"/>
          <w:szCs w:val="24"/>
          <w14:ligatures w14:val="none"/>
        </w:rPr>
        <w:t xml:space="preserve"> </w:t>
      </w:r>
      <w:r w:rsidR="00F854AF">
        <w:rPr>
          <w:rFonts w:ascii="Times New Roman" w:eastAsia="Times New Roman" w:hAnsi="Times New Roman" w:cs="Times New Roman"/>
          <w:color w:val="auto"/>
          <w:kern w:val="0"/>
          <w:sz w:val="24"/>
          <w:szCs w:val="24"/>
          <w14:ligatures w14:val="none"/>
        </w:rPr>
        <w:t>(P.D.</w:t>
      </w:r>
      <w:proofErr w:type="gramStart"/>
      <w:r w:rsidR="00F854AF">
        <w:rPr>
          <w:rFonts w:ascii="Times New Roman" w:eastAsia="Times New Roman" w:hAnsi="Times New Roman" w:cs="Times New Roman"/>
          <w:color w:val="auto"/>
          <w:kern w:val="0"/>
          <w:sz w:val="24"/>
          <w:szCs w:val="24"/>
          <w14:ligatures w14:val="none"/>
        </w:rPr>
        <w:t>E.D</w:t>
      </w:r>
      <w:proofErr w:type="gramEnd"/>
      <w:r w:rsidR="00F854AF">
        <w:rPr>
          <w:rFonts w:ascii="Times New Roman" w:eastAsia="Times New Roman" w:hAnsi="Times New Roman" w:cs="Times New Roman"/>
          <w:color w:val="auto"/>
          <w:kern w:val="0"/>
          <w:sz w:val="24"/>
          <w:szCs w:val="24"/>
          <w14:ligatures w14:val="none"/>
        </w:rPr>
        <w:t>.G Program)</w:t>
      </w:r>
      <w:r w:rsidRPr="00FC195C">
        <w:rPr>
          <w:rFonts w:ascii="Times New Roman" w:eastAsia="Times New Roman" w:hAnsi="Times New Roman" w:cs="Times New Roman"/>
          <w:color w:val="auto"/>
          <w:kern w:val="0"/>
          <w:sz w:val="24"/>
          <w:szCs w:val="24"/>
          <w14:ligatures w14:val="none"/>
        </w:rPr>
        <w:t>. The Donor understands that CRCF will retain 10% of the total donation as a facilitation and administrative fee and that the donation may include both tax-deductible and work-in-kind components as outlined above.</w:t>
      </w:r>
      <w:r w:rsidRPr="007B07AA">
        <w:rPr>
          <w:rFonts w:ascii="Times New Roman" w:eastAsia="Times New Roman" w:hAnsi="Times New Roman" w:cs="Times New Roman"/>
          <w:color w:val="auto"/>
          <w:kern w:val="0"/>
          <w:sz w:val="24"/>
          <w:szCs w:val="24"/>
          <w14:ligatures w14:val="none"/>
        </w:rPr>
        <w:t xml:space="preserve"> </w:t>
      </w:r>
      <w:r w:rsidRPr="007B07AA">
        <w:rPr>
          <w:rFonts w:ascii="Times New Roman" w:eastAsia="Times New Roman" w:hAnsi="Times New Roman" w:cs="Times New Roman"/>
          <w:b/>
          <w:bCs/>
          <w:color w:val="auto"/>
          <w:kern w:val="0"/>
          <w:sz w:val="24"/>
          <w:szCs w:val="24"/>
          <w14:ligatures w14:val="none"/>
        </w:rPr>
        <w:t>This agreement is protected under “The Contract Clause” in accordance with Article I Section 10 Clause 1 of the Constitution of the United States.</w:t>
      </w:r>
    </w:p>
    <w:p w14:paraId="6F1DAA3C" w14:textId="107841C9" w:rsidR="00221EE5" w:rsidRDefault="00460A74" w:rsidP="00460A74">
      <w:pPr>
        <w:spacing w:before="100" w:beforeAutospacing="1" w:after="100" w:afterAutospacing="1" w:line="240" w:lineRule="auto"/>
        <w:ind w:left="0" w:right="0"/>
        <w:rPr>
          <w:rFonts w:ascii="Times New Roman" w:eastAsia="Times New Roman" w:hAnsi="Times New Roman" w:cs="Times New Roman"/>
          <w:b/>
          <w:bCs/>
          <w:color w:val="auto"/>
          <w:kern w:val="0"/>
          <w:sz w:val="24"/>
          <w:szCs w:val="24"/>
          <w14:ligatures w14:val="none"/>
        </w:rPr>
      </w:pPr>
      <w:r w:rsidRPr="00FC195C">
        <w:rPr>
          <w:rFonts w:ascii="Times New Roman" w:eastAsia="Times New Roman" w:hAnsi="Times New Roman" w:cs="Times New Roman"/>
          <w:color w:val="auto"/>
          <w:kern w:val="0"/>
          <w:sz w:val="24"/>
          <w:szCs w:val="24"/>
          <w14:ligatures w14:val="none"/>
        </w:rPr>
        <w:t xml:space="preserve"> __________________________________________</w:t>
      </w:r>
      <w:r w:rsidRPr="00FC195C">
        <w:rPr>
          <w:rFonts w:ascii="Times New Roman" w:eastAsia="Times New Roman" w:hAnsi="Times New Roman" w:cs="Times New Roman"/>
          <w:color w:val="auto"/>
          <w:kern w:val="0"/>
          <w:sz w:val="24"/>
          <w:szCs w:val="24"/>
          <w14:ligatures w14:val="none"/>
        </w:rPr>
        <w:br/>
      </w:r>
      <w:r w:rsidRPr="00FC195C">
        <w:rPr>
          <w:rFonts w:ascii="Times New Roman" w:eastAsia="Times New Roman" w:hAnsi="Times New Roman" w:cs="Times New Roman"/>
          <w:b/>
          <w:bCs/>
          <w:color w:val="auto"/>
          <w:kern w:val="0"/>
          <w:sz w:val="24"/>
          <w:szCs w:val="24"/>
          <w14:ligatures w14:val="none"/>
        </w:rPr>
        <w:t>Donor Signature:</w:t>
      </w:r>
      <w:r w:rsidRPr="00FC195C">
        <w:rPr>
          <w:rFonts w:ascii="Times New Roman" w:eastAsia="Times New Roman" w:hAnsi="Times New Roman" w:cs="Times New Roman"/>
          <w:color w:val="auto"/>
          <w:kern w:val="0"/>
          <w:sz w:val="24"/>
          <w:szCs w:val="24"/>
          <w14:ligatures w14:val="none"/>
        </w:rPr>
        <w:t xml:space="preserve"> </w:t>
      </w:r>
      <w:sdt>
        <w:sdtPr>
          <w:rPr>
            <w:rFonts w:ascii="Times New Roman" w:eastAsia="Times New Roman" w:hAnsi="Times New Roman" w:cs="Times New Roman"/>
            <w:color w:val="auto"/>
            <w:kern w:val="0"/>
            <w:sz w:val="24"/>
            <w:szCs w:val="24"/>
            <w14:ligatures w14:val="none"/>
          </w:rPr>
          <w:id w:val="-89938022"/>
          <w:placeholder>
            <w:docPart w:val="DefaultPlaceholder_-1854013440"/>
          </w:placeholder>
          <w:showingPlcHdr/>
          <w:text/>
        </w:sdtPr>
        <w:sdtContent>
          <w:r w:rsidR="00221EE5" w:rsidRPr="0048770C">
            <w:rPr>
              <w:rStyle w:val="PlaceholderText"/>
            </w:rPr>
            <w:t>Click or tap here to enter text.</w:t>
          </w:r>
        </w:sdtContent>
      </w:sdt>
      <w:r w:rsidRPr="00FC195C">
        <w:rPr>
          <w:rFonts w:ascii="Times New Roman" w:eastAsia="Times New Roman" w:hAnsi="Times New Roman" w:cs="Times New Roman"/>
          <w:color w:val="auto"/>
          <w:kern w:val="0"/>
          <w:sz w:val="24"/>
          <w:szCs w:val="24"/>
          <w14:ligatures w14:val="none"/>
        </w:rPr>
        <w:br/>
      </w:r>
    </w:p>
    <w:p w14:paraId="6C8D35EC" w14:textId="731B0863" w:rsidR="00460A74" w:rsidRPr="00FC195C" w:rsidRDefault="00460A74" w:rsidP="00460A74">
      <w:pPr>
        <w:spacing w:before="100" w:beforeAutospacing="1" w:after="100" w:afterAutospacing="1" w:line="240" w:lineRule="auto"/>
        <w:ind w:left="0" w:right="0"/>
        <w:rPr>
          <w:rFonts w:ascii="Times New Roman" w:eastAsia="Times New Roman" w:hAnsi="Times New Roman" w:cs="Times New Roman"/>
          <w:color w:val="auto"/>
          <w:kern w:val="0"/>
          <w:sz w:val="24"/>
          <w:szCs w:val="24"/>
          <w14:ligatures w14:val="none"/>
        </w:rPr>
      </w:pPr>
      <w:r w:rsidRPr="00FC195C">
        <w:rPr>
          <w:rFonts w:ascii="Times New Roman" w:eastAsia="Times New Roman" w:hAnsi="Times New Roman" w:cs="Times New Roman"/>
          <w:b/>
          <w:bCs/>
          <w:color w:val="auto"/>
          <w:kern w:val="0"/>
          <w:sz w:val="24"/>
          <w:szCs w:val="24"/>
          <w14:ligatures w14:val="none"/>
        </w:rPr>
        <w:t>Date:</w:t>
      </w:r>
      <w:r w:rsidRPr="00FC195C">
        <w:rPr>
          <w:rFonts w:ascii="Times New Roman" w:eastAsia="Times New Roman" w:hAnsi="Times New Roman" w:cs="Times New Roman"/>
          <w:color w:val="auto"/>
          <w:kern w:val="0"/>
          <w:sz w:val="24"/>
          <w:szCs w:val="24"/>
          <w14:ligatures w14:val="none"/>
        </w:rPr>
        <w:t xml:space="preserve"> </w:t>
      </w:r>
      <w:sdt>
        <w:sdtPr>
          <w:rPr>
            <w:rFonts w:ascii="Times New Roman" w:eastAsia="Times New Roman" w:hAnsi="Times New Roman" w:cs="Times New Roman"/>
            <w:color w:val="auto"/>
            <w:kern w:val="0"/>
            <w:sz w:val="24"/>
            <w:szCs w:val="24"/>
            <w14:ligatures w14:val="none"/>
          </w:rPr>
          <w:id w:val="-1857107754"/>
          <w:placeholder>
            <w:docPart w:val="DefaultPlaceholder_-1854013437"/>
          </w:placeholder>
          <w:showingPlcHdr/>
          <w:date>
            <w:dateFormat w:val="M/d/yyyy"/>
            <w:lid w:val="en-US"/>
            <w:storeMappedDataAs w:val="dateTime"/>
            <w:calendar w:val="gregorian"/>
          </w:date>
        </w:sdtPr>
        <w:sdtContent>
          <w:r w:rsidR="00221EE5" w:rsidRPr="0048770C">
            <w:rPr>
              <w:rStyle w:val="PlaceholderText"/>
            </w:rPr>
            <w:t>Click or tap to enter a date.</w:t>
          </w:r>
        </w:sdtContent>
      </w:sdt>
    </w:p>
    <w:p w14:paraId="005A8803" w14:textId="77777777" w:rsidR="00460A74" w:rsidRDefault="00460A74" w:rsidP="00460A74">
      <w:pPr>
        <w:pStyle w:val="Closing"/>
        <w:spacing w:after="240"/>
      </w:pPr>
      <w:r w:rsidRPr="00FC195C">
        <w:rPr>
          <w:rFonts w:ascii="Times New Roman" w:eastAsia="Times New Roman" w:hAnsi="Times New Roman" w:cs="Times New Roman"/>
          <w:b/>
          <w:bCs/>
          <w:color w:val="auto"/>
          <w:kern w:val="0"/>
          <w:sz w:val="24"/>
          <w:szCs w:val="24"/>
          <w14:ligatures w14:val="none"/>
        </w:rPr>
        <w:t>On behalf of Cleveland Rehab Community Funding Foundation:</w:t>
      </w:r>
      <w:r w:rsidRPr="00FC195C">
        <w:rPr>
          <w:rFonts w:ascii="Times New Roman" w:eastAsia="Times New Roman" w:hAnsi="Times New Roman" w:cs="Times New Roman"/>
          <w:color w:val="auto"/>
          <w:kern w:val="0"/>
          <w:sz w:val="24"/>
          <w:szCs w:val="24"/>
          <w14:ligatures w14:val="none"/>
        </w:rPr>
        <w:br/>
      </w:r>
    </w:p>
    <w:p w14:paraId="2C209682" w14:textId="77777777" w:rsidR="00460A74" w:rsidRDefault="00460A74" w:rsidP="00460A74">
      <w:pPr>
        <w:pStyle w:val="Closing"/>
        <w:spacing w:after="240"/>
        <w:jc w:val="both"/>
      </w:pPr>
      <w:r>
        <w:rPr>
          <w:noProof/>
        </w:rPr>
        <mc:AlternateContent>
          <mc:Choice Requires="wpi">
            <w:drawing>
              <wp:anchor distT="0" distB="0" distL="114300" distR="114300" simplePos="0" relativeHeight="251659264" behindDoc="0" locked="0" layoutInCell="1" allowOverlap="1" wp14:anchorId="6DEB3D8D" wp14:editId="74A54CD2">
                <wp:simplePos x="0" y="0"/>
                <wp:positionH relativeFrom="column">
                  <wp:posOffset>765810</wp:posOffset>
                </wp:positionH>
                <wp:positionV relativeFrom="paragraph">
                  <wp:posOffset>-153035</wp:posOffset>
                </wp:positionV>
                <wp:extent cx="809725" cy="515950"/>
                <wp:effectExtent l="38100" t="38100" r="9525" b="36830"/>
                <wp:wrapNone/>
                <wp:docPr id="530694406" name="Ink 9"/>
                <wp:cNvGraphicFramePr/>
                <a:graphic xmlns:a="http://schemas.openxmlformats.org/drawingml/2006/main">
                  <a:graphicData uri="http://schemas.microsoft.com/office/word/2010/wordprocessingInk">
                    <w14:contentPart bwMode="auto" r:id="rId10">
                      <w14:nvContentPartPr>
                        <w14:cNvContentPartPr/>
                      </w14:nvContentPartPr>
                      <w14:xfrm>
                        <a:off x="0" y="0"/>
                        <a:ext cx="809725" cy="515950"/>
                      </w14:xfrm>
                    </w14:contentPart>
                  </a:graphicData>
                </a:graphic>
              </wp:anchor>
            </w:drawing>
          </mc:Choice>
          <mc:Fallback>
            <w:pict>
              <v:shapetype w14:anchorId="4C206DE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59.95pt;margin-top:-12.4pt;width:64.45pt;height:41.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">
                <v:imagedata r:id="rId11" o:title=""/>
              </v:shape>
            </w:pict>
          </mc:Fallback>
        </mc:AlternateContent>
      </w:r>
    </w:p>
    <w:p w14:paraId="793AD4A3" w14:textId="77777777" w:rsidR="00460A74" w:rsidRDefault="00460A74" w:rsidP="00460A74">
      <w:pPr>
        <w:pStyle w:val="Closing"/>
        <w:spacing w:after="240"/>
        <w:jc w:val="both"/>
      </w:pPr>
      <w:r>
        <w:rPr>
          <w:noProof/>
        </w:rPr>
        <mc:AlternateContent>
          <mc:Choice Requires="wpi">
            <w:drawing>
              <wp:anchor distT="0" distB="0" distL="114300" distR="114300" simplePos="0" relativeHeight="251660288" behindDoc="0" locked="0" layoutInCell="1" allowOverlap="1" wp14:anchorId="04810536" wp14:editId="64B191E7">
                <wp:simplePos x="0" y="0"/>
                <wp:positionH relativeFrom="column">
                  <wp:posOffset>1308060</wp:posOffset>
                </wp:positionH>
                <wp:positionV relativeFrom="paragraph">
                  <wp:posOffset>-23407</wp:posOffset>
                </wp:positionV>
                <wp:extent cx="54360" cy="75240"/>
                <wp:effectExtent l="38100" t="38100" r="41275" b="39370"/>
                <wp:wrapNone/>
                <wp:docPr id="1410015127" name="Ink 10"/>
                <wp:cNvGraphicFramePr/>
                <a:graphic xmlns:a="http://schemas.openxmlformats.org/drawingml/2006/main">
                  <a:graphicData uri="http://schemas.microsoft.com/office/word/2010/wordprocessingInk">
                    <w14:contentPart bwMode="auto" r:id="rId12">
                      <w14:nvContentPartPr>
                        <w14:cNvContentPartPr/>
                      </w14:nvContentPartPr>
                      <w14:xfrm>
                        <a:off x="0" y="0"/>
                        <a:ext cx="54360" cy="75240"/>
                      </w14:xfrm>
                    </w14:contentPart>
                  </a:graphicData>
                </a:graphic>
              </wp:anchor>
            </w:drawing>
          </mc:Choice>
          <mc:Fallback>
            <w:pict>
              <v:shape w14:anchorId="686436B5" id="Ink 10" o:spid="_x0000_s1026" type="#_x0000_t75" style="position:absolute;margin-left:102.65pt;margin-top:-2.2pt;width:5pt;height:6.6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">
                <v:imagedata r:id="rId13" o:title=""/>
              </v:shape>
            </w:pict>
          </mc:Fallback>
        </mc:AlternateContent>
      </w:r>
      <w:r>
        <w:t>_________________________________</w:t>
      </w:r>
    </w:p>
    <w:p w14:paraId="60FC7084" w14:textId="77777777" w:rsidR="00460A74" w:rsidRDefault="00460A74" w:rsidP="00460A74">
      <w:pPr>
        <w:pStyle w:val="Closing"/>
        <w:spacing w:after="240"/>
        <w:jc w:val="both"/>
      </w:pPr>
      <w:r>
        <w:t xml:space="preserve">Cameron Hill Director of Operations </w:t>
      </w:r>
    </w:p>
    <w:p w14:paraId="4F75692B" w14:textId="77777777" w:rsidR="00460A74" w:rsidRDefault="00460A74" w:rsidP="00460A74">
      <w:pPr>
        <w:pStyle w:val="Closing"/>
        <w:spacing w:after="240"/>
        <w:jc w:val="both"/>
      </w:pPr>
      <w:r>
        <w:t>On behalf of C.R.C Funding Foundation</w:t>
      </w:r>
    </w:p>
    <w:p w14:paraId="66508211" w14:textId="77777777" w:rsidR="00460A74" w:rsidRDefault="00460A74" w:rsidP="00460A74">
      <w:pPr>
        <w:pStyle w:val="Closing"/>
        <w:spacing w:after="240"/>
        <w:jc w:val="both"/>
      </w:pPr>
      <w:r>
        <w:t xml:space="preserve">Email Address: </w:t>
      </w:r>
      <w:hyperlink r:id="rId14" w:history="1">
        <w:r w:rsidRPr="0068195B">
          <w:rPr>
            <w:rStyle w:val="Hyperlink"/>
          </w:rPr>
          <w:t>clevelandrehabfunding@gmail.com</w:t>
        </w:r>
      </w:hyperlink>
    </w:p>
    <w:p w14:paraId="399AB226" w14:textId="77777777" w:rsidR="00460A74" w:rsidRDefault="00460A74" w:rsidP="00460A74">
      <w:pPr>
        <w:pStyle w:val="Closing"/>
        <w:spacing w:after="240"/>
        <w:jc w:val="both"/>
      </w:pPr>
      <w:r>
        <w:t xml:space="preserve">Website Address: </w:t>
      </w:r>
      <w:hyperlink r:id="rId15" w:history="1">
        <w:r w:rsidRPr="0068195B">
          <w:rPr>
            <w:rStyle w:val="Hyperlink"/>
          </w:rPr>
          <w:t>www.crcfundingfoundation.com</w:t>
        </w:r>
      </w:hyperlink>
      <w:r>
        <w:t xml:space="preserve"> </w:t>
      </w:r>
    </w:p>
    <w:p w14:paraId="7B5886C5" w14:textId="6018ABC4" w:rsidR="00460A74" w:rsidRDefault="00460A74" w:rsidP="00221EE5">
      <w:pPr>
        <w:pStyle w:val="Closing"/>
        <w:spacing w:after="240"/>
        <w:jc w:val="both"/>
      </w:pPr>
      <w:r>
        <w:t>Phone number: 216-282-7156</w:t>
      </w:r>
    </w:p>
    <w:p w14:paraId="777EF63D" w14:textId="77777777" w:rsidR="00460A74" w:rsidRDefault="00460A74" w:rsidP="0054563F">
      <w:pPr>
        <w:spacing w:before="100" w:beforeAutospacing="1" w:after="100" w:afterAutospacing="1" w:line="240" w:lineRule="auto"/>
        <w:ind w:left="0" w:right="0"/>
      </w:pPr>
    </w:p>
    <w:sectPr w:rsidR="00460A74">
      <w:headerReference w:type="default" r:id="rId16"/>
      <w:footerReference w:type="default" r:id="rId17"/>
      <w:pgSz w:w="12240" w:h="15840" w:code="1"/>
      <w:pgMar w:top="1008" w:right="1080" w:bottom="2160" w:left="1080" w:header="720" w:footer="9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72711" w14:textId="77777777" w:rsidR="005230E1" w:rsidRDefault="005230E1">
      <w:pPr>
        <w:spacing w:after="0" w:line="240" w:lineRule="auto"/>
      </w:pPr>
      <w:r>
        <w:separator/>
      </w:r>
    </w:p>
  </w:endnote>
  <w:endnote w:type="continuationSeparator" w:id="0">
    <w:p w14:paraId="13DEED8A" w14:textId="77777777" w:rsidR="005230E1" w:rsidRDefault="00523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509755"/>
      <w:docPartObj>
        <w:docPartGallery w:val="Page Numbers (Bottom of Page)"/>
        <w:docPartUnique/>
      </w:docPartObj>
    </w:sdtPr>
    <w:sdtEndPr/>
    <w:sdtContent>
      <w:sdt>
        <w:sdtPr>
          <w:id w:val="-1769616900"/>
          <w:docPartObj>
            <w:docPartGallery w:val="Page Numbers (Top of Page)"/>
            <w:docPartUnique/>
          </w:docPartObj>
        </w:sdtPr>
        <w:sdtEndPr/>
        <w:sdtContent>
          <w:p w14:paraId="0ABFA04D" w14:textId="68DA0E9F" w:rsidR="00C433C2" w:rsidRDefault="00C433C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D6C9210" w14:textId="77777777" w:rsidR="00C433C2" w:rsidRDefault="00C43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7ADD6" w14:textId="77777777" w:rsidR="005230E1" w:rsidRDefault="005230E1">
      <w:pPr>
        <w:spacing w:after="0" w:line="240" w:lineRule="auto"/>
      </w:pPr>
      <w:r>
        <w:separator/>
      </w:r>
    </w:p>
  </w:footnote>
  <w:footnote w:type="continuationSeparator" w:id="0">
    <w:p w14:paraId="4C057C00" w14:textId="77777777" w:rsidR="005230E1" w:rsidRDefault="00523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caps w:val="0"/>
        <w:color w:val="595959" w:themeColor="text1" w:themeTint="A6"/>
        <w:kern w:val="2"/>
        <w:sz w:val="22"/>
        <w14:ligatures w14:val="standard"/>
      </w:rPr>
      <w:id w:val="-1318336367"/>
      <w:docPartObj>
        <w:docPartGallery w:val="Page Numbers (Top of Page)"/>
        <w:docPartUnique/>
      </w:docPartObj>
    </w:sdtPr>
    <w:sdtEndPr/>
    <w:sdtContent>
      <w:sdt>
        <w:sdtPr>
          <w:rPr>
            <w:b/>
            <w:bCs/>
            <w:sz w:val="28"/>
            <w:szCs w:val="28"/>
          </w:rPr>
          <w:alias w:val="Enter school name:"/>
          <w:tag w:val="Enter school name:"/>
          <w:id w:val="-862509636"/>
          <w:placeholder>
            <w:docPart w:val="9022C57C0CB84C1189DE2473165454D2"/>
          </w:placeholder>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p w14:paraId="3B3FC02F" w14:textId="77777777" w:rsidR="00F1154F" w:rsidRPr="00DB45B9" w:rsidRDefault="00F1154F" w:rsidP="00571E67">
            <w:pPr>
              <w:pStyle w:val="Title"/>
              <w:jc w:val="center"/>
            </w:pPr>
            <w:r w:rsidRPr="00AD4B60">
              <w:rPr>
                <w:b/>
                <w:bCs/>
                <w:sz w:val="28"/>
                <w:szCs w:val="28"/>
              </w:rPr>
              <w:t>CLEVELAND REHAB COMMUNITY FUNDING FOUNDATION</w:t>
            </w:r>
          </w:p>
        </w:sdtContent>
      </w:sdt>
      <w:p w14:paraId="719BBA11" w14:textId="160AC252" w:rsidR="00EF37A0" w:rsidRDefault="00F1154F" w:rsidP="00F1154F">
        <w:pPr>
          <w:pStyle w:val="ContactInfo"/>
          <w:spacing w:after="120"/>
        </w:pPr>
        <w:r w:rsidRPr="00AD4B60">
          <w:rPr>
            <w:b/>
            <w:bCs/>
          </w:rPr>
          <w:t>NMLS# 2637885</w:t>
        </w:r>
        <w:r w:rsidR="00571E67">
          <w:rPr>
            <w:b/>
            <w:bCs/>
          </w:rPr>
          <w:t xml:space="preserve">                                                                                 www.crcfundingfoundation.com</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52E0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DC0F28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02161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E28017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1FA8F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9FC1BA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C2CDE1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3878A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67C5BD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1CC54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F46705"/>
    <w:multiLevelType w:val="multilevel"/>
    <w:tmpl w:val="DEA8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403F1C"/>
    <w:multiLevelType w:val="multilevel"/>
    <w:tmpl w:val="8DE2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B10509"/>
    <w:multiLevelType w:val="multilevel"/>
    <w:tmpl w:val="B026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770246"/>
    <w:multiLevelType w:val="multilevel"/>
    <w:tmpl w:val="BDA4D8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0B3E3E"/>
    <w:multiLevelType w:val="multilevel"/>
    <w:tmpl w:val="31AE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5F303A"/>
    <w:multiLevelType w:val="multilevel"/>
    <w:tmpl w:val="96582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046CCC"/>
    <w:multiLevelType w:val="multilevel"/>
    <w:tmpl w:val="204A2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445855"/>
    <w:multiLevelType w:val="multilevel"/>
    <w:tmpl w:val="0C9A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2C24B6"/>
    <w:multiLevelType w:val="multilevel"/>
    <w:tmpl w:val="1D06D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8700BF"/>
    <w:multiLevelType w:val="multilevel"/>
    <w:tmpl w:val="7E16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72568"/>
    <w:multiLevelType w:val="multilevel"/>
    <w:tmpl w:val="873C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7E56DA"/>
    <w:multiLevelType w:val="multilevel"/>
    <w:tmpl w:val="5534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983156"/>
    <w:multiLevelType w:val="multilevel"/>
    <w:tmpl w:val="F0BC1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070CD1"/>
    <w:multiLevelType w:val="multilevel"/>
    <w:tmpl w:val="BD28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C20B2E"/>
    <w:multiLevelType w:val="multilevel"/>
    <w:tmpl w:val="0CCA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7C27C0"/>
    <w:multiLevelType w:val="multilevel"/>
    <w:tmpl w:val="3AB2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2E69D2"/>
    <w:multiLevelType w:val="multilevel"/>
    <w:tmpl w:val="D7A8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F5322C"/>
    <w:multiLevelType w:val="multilevel"/>
    <w:tmpl w:val="1EF85A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6201959">
    <w:abstractNumId w:val="9"/>
  </w:num>
  <w:num w:numId="2" w16cid:durableId="29692552">
    <w:abstractNumId w:val="7"/>
  </w:num>
  <w:num w:numId="3" w16cid:durableId="1393694869">
    <w:abstractNumId w:val="6"/>
  </w:num>
  <w:num w:numId="4" w16cid:durableId="2020933987">
    <w:abstractNumId w:val="5"/>
  </w:num>
  <w:num w:numId="5" w16cid:durableId="827403283">
    <w:abstractNumId w:val="4"/>
  </w:num>
  <w:num w:numId="6" w16cid:durableId="396054829">
    <w:abstractNumId w:val="8"/>
  </w:num>
  <w:num w:numId="7" w16cid:durableId="650839545">
    <w:abstractNumId w:val="3"/>
  </w:num>
  <w:num w:numId="8" w16cid:durableId="1689212842">
    <w:abstractNumId w:val="2"/>
  </w:num>
  <w:num w:numId="9" w16cid:durableId="178206700">
    <w:abstractNumId w:val="1"/>
  </w:num>
  <w:num w:numId="10" w16cid:durableId="487750048">
    <w:abstractNumId w:val="0"/>
  </w:num>
  <w:num w:numId="11" w16cid:durableId="313948848">
    <w:abstractNumId w:val="15"/>
  </w:num>
  <w:num w:numId="12" w16cid:durableId="1246576411">
    <w:abstractNumId w:val="27"/>
  </w:num>
  <w:num w:numId="13" w16cid:durableId="1615014478">
    <w:abstractNumId w:val="13"/>
  </w:num>
  <w:num w:numId="14" w16cid:durableId="1800297911">
    <w:abstractNumId w:val="18"/>
  </w:num>
  <w:num w:numId="15" w16cid:durableId="161623276">
    <w:abstractNumId w:val="14"/>
  </w:num>
  <w:num w:numId="16" w16cid:durableId="808134079">
    <w:abstractNumId w:val="20"/>
  </w:num>
  <w:num w:numId="17" w16cid:durableId="408187423">
    <w:abstractNumId w:val="16"/>
  </w:num>
  <w:num w:numId="18" w16cid:durableId="609704466">
    <w:abstractNumId w:val="21"/>
  </w:num>
  <w:num w:numId="19" w16cid:durableId="742458264">
    <w:abstractNumId w:val="17"/>
  </w:num>
  <w:num w:numId="20" w16cid:durableId="716396664">
    <w:abstractNumId w:val="10"/>
  </w:num>
  <w:num w:numId="21" w16cid:durableId="808323463">
    <w:abstractNumId w:val="11"/>
  </w:num>
  <w:num w:numId="22" w16cid:durableId="970481778">
    <w:abstractNumId w:val="12"/>
  </w:num>
  <w:num w:numId="23" w16cid:durableId="1194071913">
    <w:abstractNumId w:val="19"/>
  </w:num>
  <w:num w:numId="24" w16cid:durableId="1822385655">
    <w:abstractNumId w:val="22"/>
  </w:num>
  <w:num w:numId="25" w16cid:durableId="1354722316">
    <w:abstractNumId w:val="26"/>
  </w:num>
  <w:num w:numId="26" w16cid:durableId="1469008806">
    <w:abstractNumId w:val="24"/>
  </w:num>
  <w:num w:numId="27" w16cid:durableId="916748197">
    <w:abstractNumId w:val="23"/>
  </w:num>
  <w:num w:numId="28" w16cid:durableId="581723072">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documentProtection w:edit="forms" w:enforcement="1" w:cryptProviderType="rsaAES" w:cryptAlgorithmClass="hash" w:cryptAlgorithmType="typeAny" w:cryptAlgorithmSid="14" w:cryptSpinCount="100000" w:hash="71OpgqY8PtFM7C2qvj61600/l2n8gHa144cvAw2JU0beYMqjg5y5eZgFKeTowr+pL01RVcaDOcsq3445nxswAg==" w:salt="oCuwEcKDDR9YJ6+WFTl0+w=="/>
  <w:defaultTabStop w:val="720"/>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9CF"/>
    <w:rsid w:val="000016A6"/>
    <w:rsid w:val="000057BA"/>
    <w:rsid w:val="0001095D"/>
    <w:rsid w:val="0001401B"/>
    <w:rsid w:val="000432ED"/>
    <w:rsid w:val="00043604"/>
    <w:rsid w:val="000456BE"/>
    <w:rsid w:val="00051397"/>
    <w:rsid w:val="00071177"/>
    <w:rsid w:val="00084192"/>
    <w:rsid w:val="000849CF"/>
    <w:rsid w:val="000B4380"/>
    <w:rsid w:val="000C40F2"/>
    <w:rsid w:val="000C63F5"/>
    <w:rsid w:val="000E548E"/>
    <w:rsid w:val="000F4D43"/>
    <w:rsid w:val="00137F36"/>
    <w:rsid w:val="00150B69"/>
    <w:rsid w:val="00152637"/>
    <w:rsid w:val="001670C9"/>
    <w:rsid w:val="0017306C"/>
    <w:rsid w:val="001914A1"/>
    <w:rsid w:val="00192E86"/>
    <w:rsid w:val="001A62AA"/>
    <w:rsid w:val="001E3ECD"/>
    <w:rsid w:val="00212B8B"/>
    <w:rsid w:val="002155BA"/>
    <w:rsid w:val="00221EE5"/>
    <w:rsid w:val="00233897"/>
    <w:rsid w:val="002502B0"/>
    <w:rsid w:val="002529F4"/>
    <w:rsid w:val="0026036B"/>
    <w:rsid w:val="002828C3"/>
    <w:rsid w:val="002879C0"/>
    <w:rsid w:val="00291BF4"/>
    <w:rsid w:val="00297DAA"/>
    <w:rsid w:val="002B1EE9"/>
    <w:rsid w:val="002C2802"/>
    <w:rsid w:val="002C3327"/>
    <w:rsid w:val="003073E4"/>
    <w:rsid w:val="0031313D"/>
    <w:rsid w:val="003149AF"/>
    <w:rsid w:val="00320233"/>
    <w:rsid w:val="00335CA5"/>
    <w:rsid w:val="003451D5"/>
    <w:rsid w:val="00374918"/>
    <w:rsid w:val="0038162C"/>
    <w:rsid w:val="00394D20"/>
    <w:rsid w:val="003D330C"/>
    <w:rsid w:val="003D3B24"/>
    <w:rsid w:val="003D4D89"/>
    <w:rsid w:val="00402689"/>
    <w:rsid w:val="00402E5B"/>
    <w:rsid w:val="00403FEE"/>
    <w:rsid w:val="00416C41"/>
    <w:rsid w:val="00420D2A"/>
    <w:rsid w:val="00420EE8"/>
    <w:rsid w:val="00447944"/>
    <w:rsid w:val="00447E0F"/>
    <w:rsid w:val="004577B5"/>
    <w:rsid w:val="00460A74"/>
    <w:rsid w:val="00481B9E"/>
    <w:rsid w:val="00481D93"/>
    <w:rsid w:val="00483EE3"/>
    <w:rsid w:val="0049054E"/>
    <w:rsid w:val="0049637D"/>
    <w:rsid w:val="004C10C8"/>
    <w:rsid w:val="004D46CA"/>
    <w:rsid w:val="004F11CA"/>
    <w:rsid w:val="005068ED"/>
    <w:rsid w:val="00522A4C"/>
    <w:rsid w:val="005230E1"/>
    <w:rsid w:val="00523121"/>
    <w:rsid w:val="00523912"/>
    <w:rsid w:val="005310F2"/>
    <w:rsid w:val="00532D6C"/>
    <w:rsid w:val="0054563F"/>
    <w:rsid w:val="00551D10"/>
    <w:rsid w:val="00552E02"/>
    <w:rsid w:val="005648C0"/>
    <w:rsid w:val="005679B2"/>
    <w:rsid w:val="00571E67"/>
    <w:rsid w:val="00587B50"/>
    <w:rsid w:val="00590BCC"/>
    <w:rsid w:val="00592179"/>
    <w:rsid w:val="00596DAF"/>
    <w:rsid w:val="005A0E07"/>
    <w:rsid w:val="005B58FC"/>
    <w:rsid w:val="005C2394"/>
    <w:rsid w:val="005D58EF"/>
    <w:rsid w:val="005D698C"/>
    <w:rsid w:val="005E5041"/>
    <w:rsid w:val="0060583A"/>
    <w:rsid w:val="00607F19"/>
    <w:rsid w:val="00624987"/>
    <w:rsid w:val="00650594"/>
    <w:rsid w:val="006537EA"/>
    <w:rsid w:val="0065617A"/>
    <w:rsid w:val="00664874"/>
    <w:rsid w:val="00670B8E"/>
    <w:rsid w:val="00686C92"/>
    <w:rsid w:val="00687E79"/>
    <w:rsid w:val="006B299E"/>
    <w:rsid w:val="006D4ADE"/>
    <w:rsid w:val="006D6257"/>
    <w:rsid w:val="006E1A99"/>
    <w:rsid w:val="007203D8"/>
    <w:rsid w:val="007234C7"/>
    <w:rsid w:val="007410C8"/>
    <w:rsid w:val="0074728F"/>
    <w:rsid w:val="0076550F"/>
    <w:rsid w:val="00770EBF"/>
    <w:rsid w:val="00776ACF"/>
    <w:rsid w:val="007811A7"/>
    <w:rsid w:val="007902B2"/>
    <w:rsid w:val="007B07AA"/>
    <w:rsid w:val="007C1EB8"/>
    <w:rsid w:val="007F70A0"/>
    <w:rsid w:val="00801685"/>
    <w:rsid w:val="008029B6"/>
    <w:rsid w:val="00805321"/>
    <w:rsid w:val="00806DD1"/>
    <w:rsid w:val="00811257"/>
    <w:rsid w:val="00811551"/>
    <w:rsid w:val="00835F71"/>
    <w:rsid w:val="008416CF"/>
    <w:rsid w:val="008565E1"/>
    <w:rsid w:val="00857E16"/>
    <w:rsid w:val="00863A94"/>
    <w:rsid w:val="00867231"/>
    <w:rsid w:val="008739AB"/>
    <w:rsid w:val="00896950"/>
    <w:rsid w:val="008B0639"/>
    <w:rsid w:val="008B1C8E"/>
    <w:rsid w:val="008D24D3"/>
    <w:rsid w:val="008D333F"/>
    <w:rsid w:val="008F36B9"/>
    <w:rsid w:val="00905CA6"/>
    <w:rsid w:val="00906553"/>
    <w:rsid w:val="00914AD5"/>
    <w:rsid w:val="00916EF9"/>
    <w:rsid w:val="00926C72"/>
    <w:rsid w:val="009334D2"/>
    <w:rsid w:val="009376A7"/>
    <w:rsid w:val="00940DB8"/>
    <w:rsid w:val="00942DB0"/>
    <w:rsid w:val="0094308D"/>
    <w:rsid w:val="00955FBE"/>
    <w:rsid w:val="0097402D"/>
    <w:rsid w:val="00977B00"/>
    <w:rsid w:val="009B1564"/>
    <w:rsid w:val="009B5921"/>
    <w:rsid w:val="009E3060"/>
    <w:rsid w:val="009E6B6D"/>
    <w:rsid w:val="009F3258"/>
    <w:rsid w:val="00A01B69"/>
    <w:rsid w:val="00A0797A"/>
    <w:rsid w:val="00A100B1"/>
    <w:rsid w:val="00A111CD"/>
    <w:rsid w:val="00A412F0"/>
    <w:rsid w:val="00A455CB"/>
    <w:rsid w:val="00A46686"/>
    <w:rsid w:val="00A62CBC"/>
    <w:rsid w:val="00A6303D"/>
    <w:rsid w:val="00A66218"/>
    <w:rsid w:val="00A70A87"/>
    <w:rsid w:val="00A75797"/>
    <w:rsid w:val="00A812BE"/>
    <w:rsid w:val="00A91A77"/>
    <w:rsid w:val="00AC53BE"/>
    <w:rsid w:val="00AD0EEB"/>
    <w:rsid w:val="00AD4B60"/>
    <w:rsid w:val="00AD6810"/>
    <w:rsid w:val="00AE5EE2"/>
    <w:rsid w:val="00AE6235"/>
    <w:rsid w:val="00AF0055"/>
    <w:rsid w:val="00B03917"/>
    <w:rsid w:val="00B117B5"/>
    <w:rsid w:val="00B14595"/>
    <w:rsid w:val="00B1494A"/>
    <w:rsid w:val="00B21C59"/>
    <w:rsid w:val="00B4577D"/>
    <w:rsid w:val="00B56568"/>
    <w:rsid w:val="00B57D95"/>
    <w:rsid w:val="00B66320"/>
    <w:rsid w:val="00B7321B"/>
    <w:rsid w:val="00B735B0"/>
    <w:rsid w:val="00B7504D"/>
    <w:rsid w:val="00B7631F"/>
    <w:rsid w:val="00B823C1"/>
    <w:rsid w:val="00B96155"/>
    <w:rsid w:val="00BA772C"/>
    <w:rsid w:val="00BD004C"/>
    <w:rsid w:val="00BD1BF3"/>
    <w:rsid w:val="00BE1F59"/>
    <w:rsid w:val="00BF1A59"/>
    <w:rsid w:val="00C30472"/>
    <w:rsid w:val="00C433C2"/>
    <w:rsid w:val="00C44A63"/>
    <w:rsid w:val="00C56159"/>
    <w:rsid w:val="00C56554"/>
    <w:rsid w:val="00C57380"/>
    <w:rsid w:val="00C614D5"/>
    <w:rsid w:val="00C8496A"/>
    <w:rsid w:val="00C93F85"/>
    <w:rsid w:val="00CB3F87"/>
    <w:rsid w:val="00CB5A79"/>
    <w:rsid w:val="00CD195E"/>
    <w:rsid w:val="00CE39AA"/>
    <w:rsid w:val="00D34DFC"/>
    <w:rsid w:val="00D66A58"/>
    <w:rsid w:val="00D67ECD"/>
    <w:rsid w:val="00DB45B9"/>
    <w:rsid w:val="00DB52FC"/>
    <w:rsid w:val="00DB69AA"/>
    <w:rsid w:val="00DC5656"/>
    <w:rsid w:val="00DC6C63"/>
    <w:rsid w:val="00DC7012"/>
    <w:rsid w:val="00DD5F5F"/>
    <w:rsid w:val="00DE4BAB"/>
    <w:rsid w:val="00E32287"/>
    <w:rsid w:val="00E32E73"/>
    <w:rsid w:val="00E348E9"/>
    <w:rsid w:val="00E379C0"/>
    <w:rsid w:val="00E47298"/>
    <w:rsid w:val="00E47714"/>
    <w:rsid w:val="00E66827"/>
    <w:rsid w:val="00E66FCF"/>
    <w:rsid w:val="00EB7822"/>
    <w:rsid w:val="00EC2A93"/>
    <w:rsid w:val="00ED3BEA"/>
    <w:rsid w:val="00ED5F70"/>
    <w:rsid w:val="00EE6253"/>
    <w:rsid w:val="00EF13AF"/>
    <w:rsid w:val="00EF37A0"/>
    <w:rsid w:val="00F06AC7"/>
    <w:rsid w:val="00F1154F"/>
    <w:rsid w:val="00F2406B"/>
    <w:rsid w:val="00F262F2"/>
    <w:rsid w:val="00F27790"/>
    <w:rsid w:val="00F3006D"/>
    <w:rsid w:val="00F304AC"/>
    <w:rsid w:val="00F402AC"/>
    <w:rsid w:val="00F5144B"/>
    <w:rsid w:val="00F66E10"/>
    <w:rsid w:val="00F71114"/>
    <w:rsid w:val="00F76877"/>
    <w:rsid w:val="00F854AF"/>
    <w:rsid w:val="00FA1716"/>
    <w:rsid w:val="00FA2D93"/>
    <w:rsid w:val="00FB2384"/>
    <w:rsid w:val="00FC195C"/>
    <w:rsid w:val="00FD0BBC"/>
    <w:rsid w:val="00FD4C71"/>
    <w:rsid w:val="00FE3016"/>
    <w:rsid w:val="00FF6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368DADBB"/>
  <w15:chartTrackingRefBased/>
  <w15:docId w15:val="{13B0AE1E-4F7D-4C73-9E86-FB085637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D0D0D" w:themeColor="text1" w:themeTint="F2"/>
        <w:kern w:val="2"/>
        <w:sz w:val="22"/>
        <w:szCs w:val="22"/>
        <w:lang w:val="en-US" w:eastAsia="en-US" w:bidi="ar-SA"/>
        <w14:ligatures w14:val="standard"/>
      </w:rPr>
    </w:rPrDefault>
    <w:pPrDefault>
      <w:pPr>
        <w:spacing w:after="200" w:line="288" w:lineRule="auto"/>
        <w:ind w:left="792" w:right="7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5E1"/>
  </w:style>
  <w:style w:type="paragraph" w:styleId="Heading1">
    <w:name w:val="heading 1"/>
    <w:basedOn w:val="Normal"/>
    <w:next w:val="Normal"/>
    <w:link w:val="Heading1Char"/>
    <w:uiPriority w:val="9"/>
    <w:qFormat/>
    <w:rsid w:val="000456BE"/>
    <w:pPr>
      <w:keepNext/>
      <w:keepLines/>
      <w:spacing w:before="240" w:after="0"/>
      <w:outlineLvl w:val="0"/>
    </w:pPr>
    <w:rPr>
      <w:rFonts w:asciiTheme="majorHAnsi" w:eastAsiaTheme="majorEastAsia" w:hAnsiTheme="majorHAnsi" w:cstheme="majorBidi"/>
      <w:color w:val="0D5975" w:themeColor="accent1" w:themeShade="80"/>
      <w:sz w:val="32"/>
      <w:szCs w:val="32"/>
    </w:rPr>
  </w:style>
  <w:style w:type="paragraph" w:styleId="Heading2">
    <w:name w:val="heading 2"/>
    <w:basedOn w:val="Normal"/>
    <w:next w:val="Normal"/>
    <w:link w:val="Heading2Char"/>
    <w:uiPriority w:val="9"/>
    <w:semiHidden/>
    <w:unhideWhenUsed/>
    <w:qFormat/>
    <w:rsid w:val="000456BE"/>
    <w:pPr>
      <w:keepNext/>
      <w:keepLines/>
      <w:spacing w:before="40" w:after="0"/>
      <w:outlineLvl w:val="1"/>
    </w:pPr>
    <w:rPr>
      <w:rFonts w:asciiTheme="majorHAnsi" w:eastAsiaTheme="majorEastAsia" w:hAnsiTheme="majorHAnsi" w:cstheme="majorBidi"/>
      <w:color w:val="0D5975" w:themeColor="accent1" w:themeShade="80"/>
      <w:sz w:val="26"/>
      <w:szCs w:val="26"/>
    </w:rPr>
  </w:style>
  <w:style w:type="paragraph" w:styleId="Heading3">
    <w:name w:val="heading 3"/>
    <w:basedOn w:val="Normal"/>
    <w:next w:val="Normal"/>
    <w:link w:val="Heading3Char"/>
    <w:uiPriority w:val="9"/>
    <w:semiHidden/>
    <w:unhideWhenUsed/>
    <w:qFormat/>
    <w:rsid w:val="005068ED"/>
    <w:pPr>
      <w:keepNext/>
      <w:keepLines/>
      <w:spacing w:before="40" w:after="0"/>
      <w:outlineLvl w:val="2"/>
    </w:pPr>
    <w:rPr>
      <w:rFonts w:asciiTheme="majorHAnsi" w:eastAsiaTheme="majorEastAsia" w:hAnsiTheme="majorHAnsi" w:cstheme="majorBidi"/>
      <w:color w:val="0D5874" w:themeColor="accent1" w:themeShade="7F"/>
      <w:sz w:val="24"/>
      <w:szCs w:val="24"/>
    </w:rPr>
  </w:style>
  <w:style w:type="paragraph" w:styleId="Heading4">
    <w:name w:val="heading 4"/>
    <w:basedOn w:val="Normal"/>
    <w:next w:val="Normal"/>
    <w:link w:val="Heading4Char"/>
    <w:uiPriority w:val="9"/>
    <w:semiHidden/>
    <w:unhideWhenUsed/>
    <w:qFormat/>
    <w:rsid w:val="000456BE"/>
    <w:pPr>
      <w:keepNext/>
      <w:keepLines/>
      <w:spacing w:before="40" w:after="0"/>
      <w:outlineLvl w:val="3"/>
    </w:pPr>
    <w:rPr>
      <w:rFonts w:asciiTheme="majorHAnsi" w:eastAsiaTheme="majorEastAsia" w:hAnsiTheme="majorHAnsi" w:cstheme="majorBidi"/>
      <w:i/>
      <w:iCs/>
      <w:color w:val="0D5975" w:themeColor="accent1" w:themeShade="80"/>
    </w:rPr>
  </w:style>
  <w:style w:type="paragraph" w:styleId="Heading5">
    <w:name w:val="heading 5"/>
    <w:basedOn w:val="Normal"/>
    <w:next w:val="Normal"/>
    <w:link w:val="Heading5Char"/>
    <w:uiPriority w:val="9"/>
    <w:semiHidden/>
    <w:unhideWhenUsed/>
    <w:qFormat/>
    <w:rsid w:val="000456BE"/>
    <w:pPr>
      <w:keepNext/>
      <w:keepLines/>
      <w:spacing w:before="40" w:after="0"/>
      <w:outlineLvl w:val="4"/>
    </w:pPr>
    <w:rPr>
      <w:rFonts w:asciiTheme="majorHAnsi" w:eastAsiaTheme="majorEastAsia" w:hAnsiTheme="majorHAnsi" w:cstheme="majorBidi"/>
      <w:color w:val="0D5975" w:themeColor="accent1" w:themeShade="80"/>
    </w:rPr>
  </w:style>
  <w:style w:type="paragraph" w:styleId="Heading6">
    <w:name w:val="heading 6"/>
    <w:basedOn w:val="Normal"/>
    <w:next w:val="Normal"/>
    <w:link w:val="Heading6Char"/>
    <w:uiPriority w:val="9"/>
    <w:semiHidden/>
    <w:unhideWhenUsed/>
    <w:qFormat/>
    <w:rsid w:val="005068ED"/>
    <w:pPr>
      <w:keepNext/>
      <w:keepLines/>
      <w:spacing w:before="40" w:after="0"/>
      <w:outlineLvl w:val="5"/>
    </w:pPr>
    <w:rPr>
      <w:rFonts w:asciiTheme="majorHAnsi" w:eastAsiaTheme="majorEastAsia" w:hAnsiTheme="majorHAnsi" w:cstheme="majorBidi"/>
      <w:color w:val="0D5874" w:themeColor="accent1" w:themeShade="7F"/>
    </w:rPr>
  </w:style>
  <w:style w:type="paragraph" w:styleId="Heading7">
    <w:name w:val="heading 7"/>
    <w:basedOn w:val="Normal"/>
    <w:next w:val="Normal"/>
    <w:link w:val="Heading7Char"/>
    <w:uiPriority w:val="9"/>
    <w:semiHidden/>
    <w:unhideWhenUsed/>
    <w:qFormat/>
    <w:rsid w:val="005068ED"/>
    <w:pPr>
      <w:keepNext/>
      <w:keepLines/>
      <w:spacing w:before="40" w:after="0"/>
      <w:outlineLvl w:val="6"/>
    </w:pPr>
    <w:rPr>
      <w:rFonts w:asciiTheme="majorHAnsi" w:eastAsiaTheme="majorEastAsia" w:hAnsiTheme="majorHAnsi" w:cstheme="majorBidi"/>
      <w:i/>
      <w:iCs/>
      <w:color w:val="0D5874" w:themeColor="accent1" w:themeShade="7F"/>
    </w:rPr>
  </w:style>
  <w:style w:type="paragraph" w:styleId="Heading8">
    <w:name w:val="heading 8"/>
    <w:basedOn w:val="Normal"/>
    <w:next w:val="Normal"/>
    <w:link w:val="Heading8Char"/>
    <w:uiPriority w:val="9"/>
    <w:semiHidden/>
    <w:unhideWhenUsed/>
    <w:qFormat/>
    <w:rsid w:val="005068ED"/>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068ED"/>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5C2394"/>
    <w:pPr>
      <w:pBdr>
        <w:bottom w:val="thickThinLargeGap" w:sz="12" w:space="5" w:color="0D5975" w:themeColor="accent1" w:themeShade="80"/>
      </w:pBdr>
      <w:spacing w:after="0" w:line="240" w:lineRule="auto"/>
      <w:ind w:left="0" w:right="0"/>
      <w:contextualSpacing/>
    </w:pPr>
    <w:rPr>
      <w:rFonts w:asciiTheme="majorHAnsi" w:eastAsiaTheme="majorEastAsia" w:hAnsiTheme="majorHAnsi" w:cstheme="majorBidi"/>
      <w:caps/>
      <w:color w:val="0D5975" w:themeColor="accent1" w:themeShade="80"/>
      <w:kern w:val="28"/>
      <w:sz w:val="40"/>
      <w14:ligatures w14:val="none"/>
    </w:rPr>
  </w:style>
  <w:style w:type="character" w:customStyle="1" w:styleId="TitleChar">
    <w:name w:val="Title Char"/>
    <w:basedOn w:val="DefaultParagraphFont"/>
    <w:link w:val="Title"/>
    <w:uiPriority w:val="1"/>
    <w:rsid w:val="005C2394"/>
    <w:rPr>
      <w:rFonts w:asciiTheme="majorHAnsi" w:eastAsiaTheme="majorEastAsia" w:hAnsiTheme="majorHAnsi" w:cstheme="majorBidi"/>
      <w:caps/>
      <w:color w:val="0D5975" w:themeColor="accent1" w:themeShade="80"/>
      <w:kern w:val="28"/>
      <w:sz w:val="40"/>
      <w14:ligatures w14:val="none"/>
    </w:rPr>
  </w:style>
  <w:style w:type="paragraph" w:customStyle="1" w:styleId="ContactInfo">
    <w:name w:val="Contact Info"/>
    <w:basedOn w:val="Normal"/>
    <w:uiPriority w:val="2"/>
    <w:qFormat/>
    <w:rsid w:val="005C2394"/>
    <w:pPr>
      <w:spacing w:before="40" w:after="1400" w:line="240" w:lineRule="auto"/>
      <w:ind w:left="0" w:right="0"/>
      <w:contextualSpacing/>
    </w:pPr>
    <w:rPr>
      <w:color w:val="595959" w:themeColor="text1" w:themeTint="A6"/>
    </w:rPr>
  </w:style>
  <w:style w:type="character" w:styleId="Strong">
    <w:name w:val="Strong"/>
    <w:basedOn w:val="DefaultParagraphFont"/>
    <w:uiPriority w:val="3"/>
    <w:qFormat/>
    <w:rsid w:val="000456BE"/>
    <w:rPr>
      <w:b w:val="0"/>
      <w:bCs w:val="0"/>
      <w:color w:val="0D5975" w:themeColor="accent1" w:themeShade="80"/>
    </w:rPr>
  </w:style>
  <w:style w:type="character" w:styleId="PlaceholderText">
    <w:name w:val="Placeholder Text"/>
    <w:basedOn w:val="DefaultParagraphFont"/>
    <w:uiPriority w:val="99"/>
    <w:semiHidden/>
    <w:rPr>
      <w:color w:val="808080"/>
    </w:rPr>
  </w:style>
  <w:style w:type="paragraph" w:styleId="Closing">
    <w:name w:val="Closing"/>
    <w:basedOn w:val="Normal"/>
    <w:link w:val="ClosingChar"/>
    <w:uiPriority w:val="6"/>
    <w:qFormat/>
    <w:rsid w:val="001A62AA"/>
    <w:pPr>
      <w:spacing w:after="640" w:line="240" w:lineRule="auto"/>
      <w:contextualSpacing/>
    </w:pPr>
  </w:style>
  <w:style w:type="character" w:customStyle="1" w:styleId="ClosingChar">
    <w:name w:val="Closing Char"/>
    <w:basedOn w:val="DefaultParagraphFont"/>
    <w:link w:val="Closing"/>
    <w:uiPriority w:val="6"/>
    <w:rsid w:val="001A62AA"/>
  </w:style>
  <w:style w:type="paragraph" w:styleId="Date">
    <w:name w:val="Date"/>
    <w:basedOn w:val="Normal"/>
    <w:next w:val="Normal"/>
    <w:link w:val="DateChar"/>
    <w:uiPriority w:val="4"/>
    <w:qFormat/>
    <w:pPr>
      <w:spacing w:after="800" w:line="240" w:lineRule="auto"/>
      <w:contextualSpacing/>
    </w:pPr>
  </w:style>
  <w:style w:type="character" w:customStyle="1" w:styleId="DateChar">
    <w:name w:val="Date Char"/>
    <w:basedOn w:val="DefaultParagraphFont"/>
    <w:link w:val="Date"/>
    <w:uiPriority w:val="4"/>
    <w:rsid w:val="00801685"/>
  </w:style>
  <w:style w:type="paragraph" w:styleId="Header">
    <w:name w:val="header"/>
    <w:basedOn w:val="Normal"/>
    <w:link w:val="HeaderChar"/>
    <w:uiPriority w:val="99"/>
    <w:unhideWhenUsed/>
    <w:rsid w:val="00BD1BF3"/>
    <w:pPr>
      <w:spacing w:after="0" w:line="240" w:lineRule="auto"/>
    </w:pPr>
  </w:style>
  <w:style w:type="character" w:customStyle="1" w:styleId="HeaderChar">
    <w:name w:val="Header Char"/>
    <w:basedOn w:val="DefaultParagraphFont"/>
    <w:link w:val="Header"/>
    <w:uiPriority w:val="99"/>
    <w:rsid w:val="00BD1BF3"/>
  </w:style>
  <w:style w:type="paragraph" w:styleId="Footer">
    <w:name w:val="footer"/>
    <w:basedOn w:val="Normal"/>
    <w:link w:val="FooterChar"/>
    <w:uiPriority w:val="99"/>
    <w:unhideWhenUsed/>
    <w:qFormat/>
    <w:rsid w:val="0076550F"/>
    <w:pPr>
      <w:pBdr>
        <w:between w:val="single" w:sz="8" w:space="5" w:color="0D5975" w:themeColor="accent1" w:themeShade="80"/>
      </w:pBdr>
      <w:spacing w:after="0" w:line="240" w:lineRule="auto"/>
      <w:ind w:left="0" w:right="0"/>
    </w:pPr>
    <w:rPr>
      <w:color w:val="595959" w:themeColor="text1" w:themeTint="A6"/>
    </w:rPr>
  </w:style>
  <w:style w:type="character" w:customStyle="1" w:styleId="FooterChar">
    <w:name w:val="Footer Char"/>
    <w:basedOn w:val="DefaultParagraphFont"/>
    <w:link w:val="Footer"/>
    <w:uiPriority w:val="99"/>
    <w:rsid w:val="0076550F"/>
    <w:rPr>
      <w:color w:val="595959" w:themeColor="text1" w:themeTint="A6"/>
    </w:rPr>
  </w:style>
  <w:style w:type="paragraph" w:styleId="BalloonText">
    <w:name w:val="Balloon Text"/>
    <w:basedOn w:val="Normal"/>
    <w:link w:val="BalloonTextChar"/>
    <w:uiPriority w:val="99"/>
    <w:semiHidden/>
    <w:unhideWhenUsed/>
    <w:rsid w:val="005068ED"/>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068ED"/>
    <w:rPr>
      <w:rFonts w:ascii="Segoe UI" w:hAnsi="Segoe UI" w:cs="Segoe UI"/>
      <w:szCs w:val="18"/>
    </w:rPr>
  </w:style>
  <w:style w:type="paragraph" w:styleId="Bibliography">
    <w:name w:val="Bibliography"/>
    <w:basedOn w:val="Normal"/>
    <w:next w:val="Normal"/>
    <w:uiPriority w:val="37"/>
    <w:semiHidden/>
    <w:unhideWhenUsed/>
    <w:rsid w:val="005068ED"/>
  </w:style>
  <w:style w:type="paragraph" w:styleId="BlockText">
    <w:name w:val="Block Text"/>
    <w:basedOn w:val="Normal"/>
    <w:uiPriority w:val="99"/>
    <w:semiHidden/>
    <w:unhideWhenUsed/>
    <w:rsid w:val="005068ED"/>
    <w:pPr>
      <w:pBdr>
        <w:top w:val="single" w:sz="2" w:space="10" w:color="1FB1E6" w:themeColor="accent1"/>
        <w:left w:val="single" w:sz="2" w:space="10" w:color="1FB1E6" w:themeColor="accent1"/>
        <w:bottom w:val="single" w:sz="2" w:space="10" w:color="1FB1E6" w:themeColor="accent1"/>
        <w:right w:val="single" w:sz="2" w:space="10" w:color="1FB1E6" w:themeColor="accent1"/>
      </w:pBdr>
      <w:ind w:left="1152" w:right="1152"/>
    </w:pPr>
    <w:rPr>
      <w:rFonts w:eastAsiaTheme="minorEastAsia"/>
      <w:i/>
      <w:iCs/>
      <w:color w:val="1FB1E6" w:themeColor="accent1"/>
    </w:rPr>
  </w:style>
  <w:style w:type="paragraph" w:styleId="BodyText">
    <w:name w:val="Body Text"/>
    <w:basedOn w:val="Normal"/>
    <w:link w:val="BodyTextChar"/>
    <w:uiPriority w:val="99"/>
    <w:semiHidden/>
    <w:unhideWhenUsed/>
    <w:rsid w:val="005068ED"/>
    <w:pPr>
      <w:spacing w:after="120"/>
    </w:pPr>
  </w:style>
  <w:style w:type="character" w:customStyle="1" w:styleId="BodyTextChar">
    <w:name w:val="Body Text Char"/>
    <w:basedOn w:val="DefaultParagraphFont"/>
    <w:link w:val="BodyText"/>
    <w:uiPriority w:val="99"/>
    <w:semiHidden/>
    <w:rsid w:val="005068ED"/>
  </w:style>
  <w:style w:type="paragraph" w:styleId="BodyText2">
    <w:name w:val="Body Text 2"/>
    <w:basedOn w:val="Normal"/>
    <w:link w:val="BodyText2Char"/>
    <w:uiPriority w:val="99"/>
    <w:semiHidden/>
    <w:unhideWhenUsed/>
    <w:rsid w:val="005068ED"/>
    <w:pPr>
      <w:spacing w:after="120" w:line="480" w:lineRule="auto"/>
    </w:pPr>
  </w:style>
  <w:style w:type="character" w:customStyle="1" w:styleId="BodyText2Char">
    <w:name w:val="Body Text 2 Char"/>
    <w:basedOn w:val="DefaultParagraphFont"/>
    <w:link w:val="BodyText2"/>
    <w:uiPriority w:val="99"/>
    <w:semiHidden/>
    <w:rsid w:val="005068ED"/>
  </w:style>
  <w:style w:type="paragraph" w:styleId="BodyText3">
    <w:name w:val="Body Text 3"/>
    <w:basedOn w:val="Normal"/>
    <w:link w:val="BodyText3Char"/>
    <w:uiPriority w:val="99"/>
    <w:semiHidden/>
    <w:unhideWhenUsed/>
    <w:rsid w:val="005068ED"/>
    <w:pPr>
      <w:spacing w:after="120"/>
    </w:pPr>
    <w:rPr>
      <w:szCs w:val="16"/>
    </w:rPr>
  </w:style>
  <w:style w:type="character" w:customStyle="1" w:styleId="BodyText3Char">
    <w:name w:val="Body Text 3 Char"/>
    <w:basedOn w:val="DefaultParagraphFont"/>
    <w:link w:val="BodyText3"/>
    <w:uiPriority w:val="99"/>
    <w:semiHidden/>
    <w:rsid w:val="005068ED"/>
    <w:rPr>
      <w:szCs w:val="16"/>
    </w:rPr>
  </w:style>
  <w:style w:type="paragraph" w:styleId="BodyTextFirstIndent">
    <w:name w:val="Body Text First Indent"/>
    <w:basedOn w:val="BodyText"/>
    <w:link w:val="BodyTextFirstIndentChar"/>
    <w:uiPriority w:val="99"/>
    <w:semiHidden/>
    <w:unhideWhenUsed/>
    <w:rsid w:val="005068ED"/>
    <w:pPr>
      <w:spacing w:after="200"/>
      <w:ind w:firstLine="360"/>
    </w:pPr>
  </w:style>
  <w:style w:type="character" w:customStyle="1" w:styleId="BodyTextFirstIndentChar">
    <w:name w:val="Body Text First Indent Char"/>
    <w:basedOn w:val="BodyTextChar"/>
    <w:link w:val="BodyTextFirstIndent"/>
    <w:uiPriority w:val="99"/>
    <w:semiHidden/>
    <w:rsid w:val="005068ED"/>
  </w:style>
  <w:style w:type="paragraph" w:styleId="BodyTextIndent">
    <w:name w:val="Body Text Indent"/>
    <w:basedOn w:val="Normal"/>
    <w:link w:val="BodyTextIndentChar"/>
    <w:uiPriority w:val="99"/>
    <w:semiHidden/>
    <w:unhideWhenUsed/>
    <w:rsid w:val="005068ED"/>
    <w:pPr>
      <w:spacing w:after="120"/>
      <w:ind w:left="360"/>
    </w:pPr>
  </w:style>
  <w:style w:type="character" w:customStyle="1" w:styleId="BodyTextIndentChar">
    <w:name w:val="Body Text Indent Char"/>
    <w:basedOn w:val="DefaultParagraphFont"/>
    <w:link w:val="BodyTextIndent"/>
    <w:uiPriority w:val="99"/>
    <w:semiHidden/>
    <w:rsid w:val="005068ED"/>
  </w:style>
  <w:style w:type="paragraph" w:styleId="BodyTextFirstIndent2">
    <w:name w:val="Body Text First Indent 2"/>
    <w:basedOn w:val="BodyTextIndent"/>
    <w:link w:val="BodyTextFirstIndent2Char"/>
    <w:uiPriority w:val="99"/>
    <w:semiHidden/>
    <w:unhideWhenUsed/>
    <w:rsid w:val="005068ED"/>
    <w:pPr>
      <w:spacing w:after="200"/>
      <w:ind w:firstLine="360"/>
    </w:pPr>
  </w:style>
  <w:style w:type="character" w:customStyle="1" w:styleId="BodyTextFirstIndent2Char">
    <w:name w:val="Body Text First Indent 2 Char"/>
    <w:basedOn w:val="BodyTextIndentChar"/>
    <w:link w:val="BodyTextFirstIndent2"/>
    <w:uiPriority w:val="99"/>
    <w:semiHidden/>
    <w:rsid w:val="005068ED"/>
  </w:style>
  <w:style w:type="paragraph" w:styleId="BodyTextIndent2">
    <w:name w:val="Body Text Indent 2"/>
    <w:basedOn w:val="Normal"/>
    <w:link w:val="BodyTextIndent2Char"/>
    <w:uiPriority w:val="99"/>
    <w:semiHidden/>
    <w:unhideWhenUsed/>
    <w:rsid w:val="005068ED"/>
    <w:pPr>
      <w:spacing w:after="120" w:line="480" w:lineRule="auto"/>
      <w:ind w:left="360"/>
    </w:pPr>
  </w:style>
  <w:style w:type="character" w:customStyle="1" w:styleId="BodyTextIndent2Char">
    <w:name w:val="Body Text Indent 2 Char"/>
    <w:basedOn w:val="DefaultParagraphFont"/>
    <w:link w:val="BodyTextIndent2"/>
    <w:uiPriority w:val="99"/>
    <w:semiHidden/>
    <w:rsid w:val="005068ED"/>
  </w:style>
  <w:style w:type="paragraph" w:styleId="BodyTextIndent3">
    <w:name w:val="Body Text Indent 3"/>
    <w:basedOn w:val="Normal"/>
    <w:link w:val="BodyTextIndent3Char"/>
    <w:uiPriority w:val="99"/>
    <w:semiHidden/>
    <w:unhideWhenUsed/>
    <w:rsid w:val="005068ED"/>
    <w:pPr>
      <w:spacing w:after="120"/>
      <w:ind w:left="360"/>
    </w:pPr>
    <w:rPr>
      <w:szCs w:val="16"/>
    </w:rPr>
  </w:style>
  <w:style w:type="character" w:customStyle="1" w:styleId="BodyTextIndent3Char">
    <w:name w:val="Body Text Indent 3 Char"/>
    <w:basedOn w:val="DefaultParagraphFont"/>
    <w:link w:val="BodyTextIndent3"/>
    <w:uiPriority w:val="99"/>
    <w:semiHidden/>
    <w:rsid w:val="005068ED"/>
    <w:rPr>
      <w:szCs w:val="16"/>
    </w:rPr>
  </w:style>
  <w:style w:type="character" w:styleId="BookTitle">
    <w:name w:val="Book Title"/>
    <w:basedOn w:val="DefaultParagraphFont"/>
    <w:uiPriority w:val="33"/>
    <w:semiHidden/>
    <w:unhideWhenUsed/>
    <w:qFormat/>
    <w:rsid w:val="000C63F5"/>
    <w:rPr>
      <w:b/>
      <w:bCs/>
      <w:i/>
      <w:iCs/>
      <w:spacing w:val="0"/>
    </w:rPr>
  </w:style>
  <w:style w:type="paragraph" w:styleId="Caption">
    <w:name w:val="caption"/>
    <w:basedOn w:val="Normal"/>
    <w:next w:val="Normal"/>
    <w:uiPriority w:val="35"/>
    <w:semiHidden/>
    <w:unhideWhenUsed/>
    <w:qFormat/>
    <w:rsid w:val="005068ED"/>
    <w:pPr>
      <w:spacing w:line="240" w:lineRule="auto"/>
    </w:pPr>
    <w:rPr>
      <w:i/>
      <w:iCs/>
      <w:color w:val="4B4B4B" w:themeColor="text2"/>
      <w:szCs w:val="18"/>
    </w:rPr>
  </w:style>
  <w:style w:type="table" w:styleId="ColorfulGrid">
    <w:name w:val="Colorful Grid"/>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EFFA" w:themeFill="accent1" w:themeFillTint="33"/>
    </w:tcPr>
    <w:tblStylePr w:type="firstRow">
      <w:rPr>
        <w:b/>
        <w:bCs/>
      </w:rPr>
      <w:tblPr/>
      <w:tcPr>
        <w:shd w:val="clear" w:color="auto" w:fill="A5DFF5" w:themeFill="accent1" w:themeFillTint="66"/>
      </w:tcPr>
    </w:tblStylePr>
    <w:tblStylePr w:type="lastRow">
      <w:rPr>
        <w:b/>
        <w:bCs/>
        <w:color w:val="000000" w:themeColor="text1"/>
      </w:rPr>
      <w:tblPr/>
      <w:tcPr>
        <w:shd w:val="clear" w:color="auto" w:fill="A5DFF5" w:themeFill="accent1" w:themeFillTint="66"/>
      </w:tcPr>
    </w:tblStylePr>
    <w:tblStylePr w:type="firstCol">
      <w:rPr>
        <w:color w:val="FFFFFF" w:themeColor="background1"/>
      </w:rPr>
      <w:tblPr/>
      <w:tcPr>
        <w:shd w:val="clear" w:color="auto" w:fill="1386AF" w:themeFill="accent1" w:themeFillShade="BF"/>
      </w:tcPr>
    </w:tblStylePr>
    <w:tblStylePr w:type="lastCol">
      <w:rPr>
        <w:color w:val="FFFFFF" w:themeColor="background1"/>
      </w:rPr>
      <w:tblPr/>
      <w:tcPr>
        <w:shd w:val="clear" w:color="auto" w:fill="1386AF" w:themeFill="accent1" w:themeFillShade="BF"/>
      </w:tcPr>
    </w:tblStylePr>
    <w:tblStylePr w:type="band1Vert">
      <w:tblPr/>
      <w:tcPr>
        <w:shd w:val="clear" w:color="auto" w:fill="8FD8F2" w:themeFill="accent1" w:themeFillTint="7F"/>
      </w:tcPr>
    </w:tblStylePr>
    <w:tblStylePr w:type="band1Horz">
      <w:tblPr/>
      <w:tcPr>
        <w:shd w:val="clear" w:color="auto" w:fill="8FD8F2" w:themeFill="accent1" w:themeFillTint="7F"/>
      </w:tcPr>
    </w:tblStylePr>
  </w:style>
  <w:style w:type="table" w:styleId="ColorfulGrid-Accent2">
    <w:name w:val="Colorful Grid Accent 2"/>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3D3" w:themeFill="accent2" w:themeFillTint="33"/>
    </w:tcPr>
    <w:tblStylePr w:type="firstRow">
      <w:rPr>
        <w:b/>
        <w:bCs/>
      </w:rPr>
      <w:tblPr/>
      <w:tcPr>
        <w:shd w:val="clear" w:color="auto" w:fill="D3E7A7" w:themeFill="accent2" w:themeFillTint="66"/>
      </w:tcPr>
    </w:tblStylePr>
    <w:tblStylePr w:type="lastRow">
      <w:rPr>
        <w:b/>
        <w:bCs/>
        <w:color w:val="000000" w:themeColor="text1"/>
      </w:rPr>
      <w:tblPr/>
      <w:tcPr>
        <w:shd w:val="clear" w:color="auto" w:fill="D3E7A7" w:themeFill="accent2" w:themeFillTint="66"/>
      </w:tcPr>
    </w:tblStylePr>
    <w:tblStylePr w:type="firstCol">
      <w:rPr>
        <w:color w:val="FFFFFF" w:themeColor="background1"/>
      </w:rPr>
      <w:tblPr/>
      <w:tcPr>
        <w:shd w:val="clear" w:color="auto" w:fill="6A8A24" w:themeFill="accent2" w:themeFillShade="BF"/>
      </w:tcPr>
    </w:tblStylePr>
    <w:tblStylePr w:type="lastCol">
      <w:rPr>
        <w:color w:val="FFFFFF" w:themeColor="background1"/>
      </w:rPr>
      <w:tblPr/>
      <w:tcPr>
        <w:shd w:val="clear" w:color="auto" w:fill="6A8A24" w:themeFill="accent2" w:themeFillShade="BF"/>
      </w:tcPr>
    </w:tblStylePr>
    <w:tblStylePr w:type="band1Vert">
      <w:tblPr/>
      <w:tcPr>
        <w:shd w:val="clear" w:color="auto" w:fill="C9E292" w:themeFill="accent2" w:themeFillTint="7F"/>
      </w:tcPr>
    </w:tblStylePr>
    <w:tblStylePr w:type="band1Horz">
      <w:tblPr/>
      <w:tcPr>
        <w:shd w:val="clear" w:color="auto" w:fill="C9E292" w:themeFill="accent2" w:themeFillTint="7F"/>
      </w:tcPr>
    </w:tblStylePr>
  </w:style>
  <w:style w:type="table" w:styleId="ColorfulGrid-Accent3">
    <w:name w:val="Colorful Grid Accent 3"/>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6CB" w:themeFill="accent3" w:themeFillTint="33"/>
    </w:tcPr>
    <w:tblStylePr w:type="firstRow">
      <w:rPr>
        <w:b/>
        <w:bCs/>
      </w:rPr>
      <w:tblPr/>
      <w:tcPr>
        <w:shd w:val="clear" w:color="auto" w:fill="FDCD98" w:themeFill="accent3" w:themeFillTint="66"/>
      </w:tcPr>
    </w:tblStylePr>
    <w:tblStylePr w:type="lastRow">
      <w:rPr>
        <w:b/>
        <w:bCs/>
        <w:color w:val="000000" w:themeColor="text1"/>
      </w:rPr>
      <w:tblPr/>
      <w:tcPr>
        <w:shd w:val="clear" w:color="auto" w:fill="FDCD98" w:themeFill="accent3" w:themeFillTint="66"/>
      </w:tcPr>
    </w:tblStylePr>
    <w:tblStylePr w:type="firstCol">
      <w:rPr>
        <w:color w:val="FFFFFF" w:themeColor="background1"/>
      </w:rPr>
      <w:tblPr/>
      <w:tcPr>
        <w:shd w:val="clear" w:color="auto" w:fill="B86102" w:themeFill="accent3" w:themeFillShade="BF"/>
      </w:tcPr>
    </w:tblStylePr>
    <w:tblStylePr w:type="lastCol">
      <w:rPr>
        <w:color w:val="FFFFFF" w:themeColor="background1"/>
      </w:rPr>
      <w:tblPr/>
      <w:tcPr>
        <w:shd w:val="clear" w:color="auto" w:fill="B86102" w:themeFill="accent3" w:themeFillShade="BF"/>
      </w:tcPr>
    </w:tblStylePr>
    <w:tblStylePr w:type="band1Vert">
      <w:tblPr/>
      <w:tcPr>
        <w:shd w:val="clear" w:color="auto" w:fill="FDC07E" w:themeFill="accent3" w:themeFillTint="7F"/>
      </w:tcPr>
    </w:tblStylePr>
    <w:tblStylePr w:type="band1Horz">
      <w:tblPr/>
      <w:tcPr>
        <w:shd w:val="clear" w:color="auto" w:fill="FDC07E" w:themeFill="accent3" w:themeFillTint="7F"/>
      </w:tcPr>
    </w:tblStylePr>
  </w:style>
  <w:style w:type="table" w:styleId="ColorfulGrid-Accent4">
    <w:name w:val="Colorful Grid Accent 4"/>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FE7" w:themeFill="accent4" w:themeFillTint="33"/>
    </w:tcPr>
    <w:tblStylePr w:type="firstRow">
      <w:rPr>
        <w:b/>
        <w:bCs/>
      </w:rPr>
      <w:tblPr/>
      <w:tcPr>
        <w:shd w:val="clear" w:color="auto" w:fill="F9C0D0" w:themeFill="accent4" w:themeFillTint="66"/>
      </w:tcPr>
    </w:tblStylePr>
    <w:tblStylePr w:type="lastRow">
      <w:rPr>
        <w:b/>
        <w:bCs/>
        <w:color w:val="000000" w:themeColor="text1"/>
      </w:rPr>
      <w:tblPr/>
      <w:tcPr>
        <w:shd w:val="clear" w:color="auto" w:fill="F9C0D0" w:themeFill="accent4" w:themeFillTint="66"/>
      </w:tcPr>
    </w:tblStylePr>
    <w:tblStylePr w:type="firstCol">
      <w:rPr>
        <w:color w:val="FFFFFF" w:themeColor="background1"/>
      </w:rPr>
      <w:tblPr/>
      <w:tcPr>
        <w:shd w:val="clear" w:color="auto" w:fill="E61651" w:themeFill="accent4" w:themeFillShade="BF"/>
      </w:tcPr>
    </w:tblStylePr>
    <w:tblStylePr w:type="lastCol">
      <w:rPr>
        <w:color w:val="FFFFFF" w:themeColor="background1"/>
      </w:rPr>
      <w:tblPr/>
      <w:tcPr>
        <w:shd w:val="clear" w:color="auto" w:fill="E61651" w:themeFill="accent4" w:themeFillShade="BF"/>
      </w:tcPr>
    </w:tblStylePr>
    <w:tblStylePr w:type="band1Vert">
      <w:tblPr/>
      <w:tcPr>
        <w:shd w:val="clear" w:color="auto" w:fill="F7B0C4" w:themeFill="accent4" w:themeFillTint="7F"/>
      </w:tcPr>
    </w:tblStylePr>
    <w:tblStylePr w:type="band1Horz">
      <w:tblPr/>
      <w:tcPr>
        <w:shd w:val="clear" w:color="auto" w:fill="F7B0C4" w:themeFill="accent4" w:themeFillTint="7F"/>
      </w:tcPr>
    </w:tblStylePr>
  </w:style>
  <w:style w:type="table" w:styleId="ColorfulGrid-Accent5">
    <w:name w:val="Colorful Grid Accent 5"/>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DBED" w:themeFill="accent5" w:themeFillTint="33"/>
    </w:tcPr>
    <w:tblStylePr w:type="firstRow">
      <w:rPr>
        <w:b/>
        <w:bCs/>
      </w:rPr>
      <w:tblPr/>
      <w:tcPr>
        <w:shd w:val="clear" w:color="auto" w:fill="D9B9DB" w:themeFill="accent5" w:themeFillTint="66"/>
      </w:tcPr>
    </w:tblStylePr>
    <w:tblStylePr w:type="lastRow">
      <w:rPr>
        <w:b/>
        <w:bCs/>
        <w:color w:val="000000" w:themeColor="text1"/>
      </w:rPr>
      <w:tblPr/>
      <w:tcPr>
        <w:shd w:val="clear" w:color="auto" w:fill="D9B9DB" w:themeFill="accent5" w:themeFillTint="66"/>
      </w:tcPr>
    </w:tblStylePr>
    <w:tblStylePr w:type="firstCol">
      <w:rPr>
        <w:color w:val="FFFFFF" w:themeColor="background1"/>
      </w:rPr>
      <w:tblPr/>
      <w:tcPr>
        <w:shd w:val="clear" w:color="auto" w:fill="773E7B" w:themeFill="accent5" w:themeFillShade="BF"/>
      </w:tcPr>
    </w:tblStylePr>
    <w:tblStylePr w:type="lastCol">
      <w:rPr>
        <w:color w:val="FFFFFF" w:themeColor="background1"/>
      </w:rPr>
      <w:tblPr/>
      <w:tcPr>
        <w:shd w:val="clear" w:color="auto" w:fill="773E7B" w:themeFill="accent5" w:themeFillShade="BF"/>
      </w:tcPr>
    </w:tblStylePr>
    <w:tblStylePr w:type="band1Vert">
      <w:tblPr/>
      <w:tcPr>
        <w:shd w:val="clear" w:color="auto" w:fill="D0A8D3" w:themeFill="accent5" w:themeFillTint="7F"/>
      </w:tcPr>
    </w:tblStylePr>
    <w:tblStylePr w:type="band1Horz">
      <w:tblPr/>
      <w:tcPr>
        <w:shd w:val="clear" w:color="auto" w:fill="D0A8D3" w:themeFill="accent5" w:themeFillTint="7F"/>
      </w:tcPr>
    </w:tblStylePr>
  </w:style>
  <w:style w:type="table" w:styleId="ColorfulGrid-Accent6">
    <w:name w:val="Colorful Grid Accent 6"/>
    <w:basedOn w:val="TableNormal"/>
    <w:uiPriority w:val="73"/>
    <w:semiHidden/>
    <w:unhideWhenUsed/>
    <w:rsid w:val="005068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6" w:themeFillTint="33"/>
    </w:tcPr>
    <w:tblStylePr w:type="firstRow">
      <w:rPr>
        <w:b/>
        <w:bCs/>
      </w:rPr>
      <w:tblPr/>
      <w:tcPr>
        <w:shd w:val="clear" w:color="auto" w:fill="CCCCCC" w:themeFill="accent6" w:themeFillTint="66"/>
      </w:tcPr>
    </w:tblStylePr>
    <w:tblStylePr w:type="lastRow">
      <w:rPr>
        <w:b/>
        <w:bCs/>
        <w:color w:val="000000" w:themeColor="text1"/>
      </w:rPr>
      <w:tblPr/>
      <w:tcPr>
        <w:shd w:val="clear" w:color="auto" w:fill="CCCCCC" w:themeFill="accent6" w:themeFillTint="66"/>
      </w:tcPr>
    </w:tblStylePr>
    <w:tblStylePr w:type="firstCol">
      <w:rPr>
        <w:color w:val="FFFFFF" w:themeColor="background1"/>
      </w:rPr>
      <w:tblPr/>
      <w:tcPr>
        <w:shd w:val="clear" w:color="auto" w:fill="5F5F5F" w:themeFill="accent6" w:themeFillShade="BF"/>
      </w:tcPr>
    </w:tblStylePr>
    <w:tblStylePr w:type="lastCol">
      <w:rPr>
        <w:color w:val="FFFFFF" w:themeColor="background1"/>
      </w:rPr>
      <w:tblPr/>
      <w:tcPr>
        <w:shd w:val="clear" w:color="auto" w:fill="5F5F5F" w:themeFill="accent6" w:themeFillShade="BF"/>
      </w:tcPr>
    </w:tblStylePr>
    <w:tblStylePr w:type="band1Vert">
      <w:tblPr/>
      <w:tcPr>
        <w:shd w:val="clear" w:color="auto" w:fill="BFBFBF" w:themeFill="accent6" w:themeFillTint="7F"/>
      </w:tcPr>
    </w:tblStylePr>
    <w:tblStylePr w:type="band1Horz">
      <w:tblPr/>
      <w:tcPr>
        <w:shd w:val="clear" w:color="auto" w:fill="BFBFBF" w:themeFill="accent6" w:themeFillTint="7F"/>
      </w:tcPr>
    </w:tblStylePr>
  </w:style>
  <w:style w:type="table" w:styleId="ColorfulList">
    <w:name w:val="Colorful List"/>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29327" w:themeFill="accent2" w:themeFillShade="CC"/>
      </w:tcPr>
    </w:tblStylePr>
    <w:tblStylePr w:type="lastRow">
      <w:rPr>
        <w:b/>
        <w:bCs/>
        <w:color w:val="7293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E8F7FC" w:themeFill="accent1" w:themeFillTint="19"/>
    </w:tcPr>
    <w:tblStylePr w:type="firstRow">
      <w:rPr>
        <w:b/>
        <w:bCs/>
        <w:color w:val="FFFFFF" w:themeColor="background1"/>
      </w:rPr>
      <w:tblPr/>
      <w:tcPr>
        <w:tcBorders>
          <w:bottom w:val="single" w:sz="12" w:space="0" w:color="FFFFFF" w:themeColor="background1"/>
        </w:tcBorders>
        <w:shd w:val="clear" w:color="auto" w:fill="729327" w:themeFill="accent2" w:themeFillShade="CC"/>
      </w:tcPr>
    </w:tblStylePr>
    <w:tblStylePr w:type="lastRow">
      <w:rPr>
        <w:b/>
        <w:bCs/>
        <w:color w:val="7293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EBF8" w:themeFill="accent1" w:themeFillTint="3F"/>
      </w:tcPr>
    </w:tblStylePr>
    <w:tblStylePr w:type="band1Horz">
      <w:tblPr/>
      <w:tcPr>
        <w:shd w:val="clear" w:color="auto" w:fill="D2EFFA" w:themeFill="accent1" w:themeFillTint="33"/>
      </w:tcPr>
    </w:tblStylePr>
  </w:style>
  <w:style w:type="table" w:styleId="ColorfulList-Accent2">
    <w:name w:val="Colorful List Accent 2"/>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4F9E9" w:themeFill="accent2" w:themeFillTint="19"/>
    </w:tcPr>
    <w:tblStylePr w:type="firstRow">
      <w:rPr>
        <w:b/>
        <w:bCs/>
        <w:color w:val="FFFFFF" w:themeColor="background1"/>
      </w:rPr>
      <w:tblPr/>
      <w:tcPr>
        <w:tcBorders>
          <w:bottom w:val="single" w:sz="12" w:space="0" w:color="FFFFFF" w:themeColor="background1"/>
        </w:tcBorders>
        <w:shd w:val="clear" w:color="auto" w:fill="729327" w:themeFill="accent2" w:themeFillShade="CC"/>
      </w:tcPr>
    </w:tblStylePr>
    <w:tblStylePr w:type="lastRow">
      <w:rPr>
        <w:b/>
        <w:bCs/>
        <w:color w:val="72932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0C8" w:themeFill="accent2" w:themeFillTint="3F"/>
      </w:tcPr>
    </w:tblStylePr>
    <w:tblStylePr w:type="band1Horz">
      <w:tblPr/>
      <w:tcPr>
        <w:shd w:val="clear" w:color="auto" w:fill="E9F3D3" w:themeFill="accent2" w:themeFillTint="33"/>
      </w:tcPr>
    </w:tblStylePr>
  </w:style>
  <w:style w:type="table" w:styleId="ColorfulList-Accent3">
    <w:name w:val="Colorful List Accent 3"/>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EF2E5" w:themeFill="accent3" w:themeFillTint="19"/>
    </w:tcPr>
    <w:tblStylePr w:type="firstRow">
      <w:rPr>
        <w:b/>
        <w:bCs/>
        <w:color w:val="FFFFFF" w:themeColor="background1"/>
      </w:rPr>
      <w:tblPr/>
      <w:tcPr>
        <w:tcBorders>
          <w:bottom w:val="single" w:sz="12" w:space="0" w:color="FFFFFF" w:themeColor="background1"/>
        </w:tcBorders>
        <w:shd w:val="clear" w:color="auto" w:fill="EA245C" w:themeFill="accent4" w:themeFillShade="CC"/>
      </w:tcPr>
    </w:tblStylePr>
    <w:tblStylePr w:type="lastRow">
      <w:rPr>
        <w:b/>
        <w:bCs/>
        <w:color w:val="EA245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0BF" w:themeFill="accent3" w:themeFillTint="3F"/>
      </w:tcPr>
    </w:tblStylePr>
    <w:tblStylePr w:type="band1Horz">
      <w:tblPr/>
      <w:tcPr>
        <w:shd w:val="clear" w:color="auto" w:fill="FEE6CB" w:themeFill="accent3" w:themeFillTint="33"/>
      </w:tcPr>
    </w:tblStylePr>
  </w:style>
  <w:style w:type="table" w:styleId="ColorfulList-Accent4">
    <w:name w:val="Colorful List Accent 4"/>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DEFF3" w:themeFill="accent4" w:themeFillTint="19"/>
    </w:tcPr>
    <w:tblStylePr w:type="firstRow">
      <w:rPr>
        <w:b/>
        <w:bCs/>
        <w:color w:val="FFFFFF" w:themeColor="background1"/>
      </w:rPr>
      <w:tblPr/>
      <w:tcPr>
        <w:tcBorders>
          <w:bottom w:val="single" w:sz="12" w:space="0" w:color="FFFFFF" w:themeColor="background1"/>
        </w:tcBorders>
        <w:shd w:val="clear" w:color="auto" w:fill="C56802" w:themeFill="accent3" w:themeFillShade="CC"/>
      </w:tcPr>
    </w:tblStylePr>
    <w:tblStylePr w:type="lastRow">
      <w:rPr>
        <w:b/>
        <w:bCs/>
        <w:color w:val="C568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8E2" w:themeFill="accent4" w:themeFillTint="3F"/>
      </w:tcPr>
    </w:tblStylePr>
    <w:tblStylePr w:type="band1Horz">
      <w:tblPr/>
      <w:tcPr>
        <w:shd w:val="clear" w:color="auto" w:fill="FCDFE7" w:themeFill="accent4" w:themeFillTint="33"/>
      </w:tcPr>
    </w:tblStylePr>
  </w:style>
  <w:style w:type="table" w:styleId="ColorfulList-Accent5">
    <w:name w:val="Colorful List Accent 5"/>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5EDF6" w:themeFill="accent5" w:themeFillTint="19"/>
    </w:tcPr>
    <w:tblStylePr w:type="firstRow">
      <w:rPr>
        <w:b/>
        <w:bCs/>
        <w:color w:val="FFFFFF" w:themeColor="background1"/>
      </w:rPr>
      <w:tblPr/>
      <w:tcPr>
        <w:tcBorders>
          <w:bottom w:val="single" w:sz="12" w:space="0" w:color="FFFFFF" w:themeColor="background1"/>
        </w:tcBorders>
        <w:shd w:val="clear" w:color="auto" w:fill="666666" w:themeFill="accent6" w:themeFillShade="CC"/>
      </w:tcPr>
    </w:tblStylePr>
    <w:tblStylePr w:type="lastRow">
      <w:rPr>
        <w:b/>
        <w:bCs/>
        <w:color w:val="66666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D3E9" w:themeFill="accent5" w:themeFillTint="3F"/>
      </w:tcPr>
    </w:tblStylePr>
    <w:tblStylePr w:type="band1Horz">
      <w:tblPr/>
      <w:tcPr>
        <w:shd w:val="clear" w:color="auto" w:fill="ECDBED" w:themeFill="accent5" w:themeFillTint="33"/>
      </w:tcPr>
    </w:tblStylePr>
  </w:style>
  <w:style w:type="table" w:styleId="ColorfulList-Accent6">
    <w:name w:val="Colorful List Accent 6"/>
    <w:basedOn w:val="TableNormal"/>
    <w:uiPriority w:val="72"/>
    <w:semiHidden/>
    <w:unhideWhenUsed/>
    <w:rsid w:val="005068ED"/>
    <w:pPr>
      <w:spacing w:after="0" w:line="240" w:lineRule="auto"/>
    </w:pPr>
    <w:rPr>
      <w:color w:val="000000" w:themeColor="text1"/>
    </w:rPr>
    <w:tblPr>
      <w:tblStyleRowBandSize w:val="1"/>
      <w:tblStyleColBandSize w:val="1"/>
    </w:tblPr>
    <w:tcPr>
      <w:shd w:val="clear" w:color="auto" w:fill="F2F2F2" w:themeFill="accent6" w:themeFillTint="19"/>
    </w:tcPr>
    <w:tblStylePr w:type="firstRow">
      <w:rPr>
        <w:b/>
        <w:bCs/>
        <w:color w:val="FFFFFF" w:themeColor="background1"/>
      </w:rPr>
      <w:tblPr/>
      <w:tcPr>
        <w:tcBorders>
          <w:bottom w:val="single" w:sz="12" w:space="0" w:color="FFFFFF" w:themeColor="background1"/>
        </w:tcBorders>
        <w:shd w:val="clear" w:color="auto" w:fill="7F4283" w:themeFill="accent5" w:themeFillShade="CC"/>
      </w:tcPr>
    </w:tblStylePr>
    <w:tblStylePr w:type="lastRow">
      <w:rPr>
        <w:b/>
        <w:bCs/>
        <w:color w:val="7F428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6" w:themeFillTint="3F"/>
      </w:tcPr>
    </w:tblStylePr>
    <w:tblStylePr w:type="band1Horz">
      <w:tblPr/>
      <w:tcPr>
        <w:shd w:val="clear" w:color="auto" w:fill="E5E5E5" w:themeFill="accent6" w:themeFillTint="33"/>
      </w:tcPr>
    </w:tblStylePr>
  </w:style>
  <w:style w:type="table" w:styleId="ColorfulShading">
    <w:name w:val="Colorful Shading"/>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8FB9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FB9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8FB931" w:themeColor="accent2"/>
        <w:left w:val="single" w:sz="4" w:space="0" w:color="1FB1E6" w:themeColor="accent1"/>
        <w:bottom w:val="single" w:sz="4" w:space="0" w:color="1FB1E6" w:themeColor="accent1"/>
        <w:right w:val="single" w:sz="4" w:space="0" w:color="1FB1E6" w:themeColor="accent1"/>
        <w:insideH w:val="single" w:sz="4" w:space="0" w:color="FFFFFF" w:themeColor="background1"/>
        <w:insideV w:val="single" w:sz="4" w:space="0" w:color="FFFFFF" w:themeColor="background1"/>
      </w:tblBorders>
    </w:tblPr>
    <w:tcPr>
      <w:shd w:val="clear" w:color="auto" w:fill="E8F7FC" w:themeFill="accent1" w:themeFillTint="19"/>
    </w:tcPr>
    <w:tblStylePr w:type="firstRow">
      <w:rPr>
        <w:b/>
        <w:bCs/>
      </w:rPr>
      <w:tblPr/>
      <w:tcPr>
        <w:tcBorders>
          <w:top w:val="nil"/>
          <w:left w:val="nil"/>
          <w:bottom w:val="single" w:sz="24" w:space="0" w:color="8FB9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6B8C" w:themeFill="accent1" w:themeFillShade="99"/>
      </w:tcPr>
    </w:tblStylePr>
    <w:tblStylePr w:type="firstCol">
      <w:rPr>
        <w:color w:val="FFFFFF" w:themeColor="background1"/>
      </w:rPr>
      <w:tblPr/>
      <w:tcPr>
        <w:tcBorders>
          <w:top w:val="nil"/>
          <w:left w:val="nil"/>
          <w:bottom w:val="nil"/>
          <w:right w:val="nil"/>
          <w:insideH w:val="single" w:sz="4" w:space="0" w:color="0F6B8C" w:themeColor="accent1" w:themeShade="99"/>
          <w:insideV w:val="nil"/>
        </w:tcBorders>
        <w:shd w:val="clear" w:color="auto" w:fill="0F6B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6B8C" w:themeFill="accent1" w:themeFillShade="99"/>
      </w:tcPr>
    </w:tblStylePr>
    <w:tblStylePr w:type="band1Vert">
      <w:tblPr/>
      <w:tcPr>
        <w:shd w:val="clear" w:color="auto" w:fill="A5DFF5" w:themeFill="accent1" w:themeFillTint="66"/>
      </w:tcPr>
    </w:tblStylePr>
    <w:tblStylePr w:type="band1Horz">
      <w:tblPr/>
      <w:tcPr>
        <w:shd w:val="clear" w:color="auto" w:fill="8FD8F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8FB931" w:themeColor="accent2"/>
        <w:left w:val="single" w:sz="4" w:space="0" w:color="8FB931" w:themeColor="accent2"/>
        <w:bottom w:val="single" w:sz="4" w:space="0" w:color="8FB931" w:themeColor="accent2"/>
        <w:right w:val="single" w:sz="4" w:space="0" w:color="8FB931" w:themeColor="accent2"/>
        <w:insideH w:val="single" w:sz="4" w:space="0" w:color="FFFFFF" w:themeColor="background1"/>
        <w:insideV w:val="single" w:sz="4" w:space="0" w:color="FFFFFF" w:themeColor="background1"/>
      </w:tblBorders>
    </w:tblPr>
    <w:tcPr>
      <w:shd w:val="clear" w:color="auto" w:fill="F4F9E9" w:themeFill="accent2" w:themeFillTint="19"/>
    </w:tcPr>
    <w:tblStylePr w:type="firstRow">
      <w:rPr>
        <w:b/>
        <w:bCs/>
      </w:rPr>
      <w:tblPr/>
      <w:tcPr>
        <w:tcBorders>
          <w:top w:val="nil"/>
          <w:left w:val="nil"/>
          <w:bottom w:val="single" w:sz="24" w:space="0" w:color="8FB9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6E1D" w:themeFill="accent2" w:themeFillShade="99"/>
      </w:tcPr>
    </w:tblStylePr>
    <w:tblStylePr w:type="firstCol">
      <w:rPr>
        <w:color w:val="FFFFFF" w:themeColor="background1"/>
      </w:rPr>
      <w:tblPr/>
      <w:tcPr>
        <w:tcBorders>
          <w:top w:val="nil"/>
          <w:left w:val="nil"/>
          <w:bottom w:val="nil"/>
          <w:right w:val="nil"/>
          <w:insideH w:val="single" w:sz="4" w:space="0" w:color="556E1D" w:themeColor="accent2" w:themeShade="99"/>
          <w:insideV w:val="nil"/>
        </w:tcBorders>
        <w:shd w:val="clear" w:color="auto" w:fill="556E1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56E1D" w:themeFill="accent2" w:themeFillShade="99"/>
      </w:tcPr>
    </w:tblStylePr>
    <w:tblStylePr w:type="band1Vert">
      <w:tblPr/>
      <w:tcPr>
        <w:shd w:val="clear" w:color="auto" w:fill="D3E7A7" w:themeFill="accent2" w:themeFillTint="66"/>
      </w:tcPr>
    </w:tblStylePr>
    <w:tblStylePr w:type="band1Horz">
      <w:tblPr/>
      <w:tcPr>
        <w:shd w:val="clear" w:color="auto" w:fill="C9E29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F0628B" w:themeColor="accent4"/>
        <w:left w:val="single" w:sz="4" w:space="0" w:color="F78303" w:themeColor="accent3"/>
        <w:bottom w:val="single" w:sz="4" w:space="0" w:color="F78303" w:themeColor="accent3"/>
        <w:right w:val="single" w:sz="4" w:space="0" w:color="F78303" w:themeColor="accent3"/>
        <w:insideH w:val="single" w:sz="4" w:space="0" w:color="FFFFFF" w:themeColor="background1"/>
        <w:insideV w:val="single" w:sz="4" w:space="0" w:color="FFFFFF" w:themeColor="background1"/>
      </w:tblBorders>
    </w:tblPr>
    <w:tcPr>
      <w:shd w:val="clear" w:color="auto" w:fill="FEF2E5" w:themeFill="accent3" w:themeFillTint="19"/>
    </w:tcPr>
    <w:tblStylePr w:type="firstRow">
      <w:rPr>
        <w:b/>
        <w:bCs/>
      </w:rPr>
      <w:tblPr/>
      <w:tcPr>
        <w:tcBorders>
          <w:top w:val="nil"/>
          <w:left w:val="nil"/>
          <w:bottom w:val="single" w:sz="24" w:space="0" w:color="F0628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44E01" w:themeFill="accent3" w:themeFillShade="99"/>
      </w:tcPr>
    </w:tblStylePr>
    <w:tblStylePr w:type="firstCol">
      <w:rPr>
        <w:color w:val="FFFFFF" w:themeColor="background1"/>
      </w:rPr>
      <w:tblPr/>
      <w:tcPr>
        <w:tcBorders>
          <w:top w:val="nil"/>
          <w:left w:val="nil"/>
          <w:bottom w:val="nil"/>
          <w:right w:val="nil"/>
          <w:insideH w:val="single" w:sz="4" w:space="0" w:color="944E01" w:themeColor="accent3" w:themeShade="99"/>
          <w:insideV w:val="nil"/>
        </w:tcBorders>
        <w:shd w:val="clear" w:color="auto" w:fill="944E0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44E01" w:themeFill="accent3" w:themeFillShade="99"/>
      </w:tcPr>
    </w:tblStylePr>
    <w:tblStylePr w:type="band1Vert">
      <w:tblPr/>
      <w:tcPr>
        <w:shd w:val="clear" w:color="auto" w:fill="FDCD98" w:themeFill="accent3" w:themeFillTint="66"/>
      </w:tcPr>
    </w:tblStylePr>
    <w:tblStylePr w:type="band1Horz">
      <w:tblPr/>
      <w:tcPr>
        <w:shd w:val="clear" w:color="auto" w:fill="FDC07E" w:themeFill="accent3" w:themeFillTint="7F"/>
      </w:tcPr>
    </w:tblStylePr>
  </w:style>
  <w:style w:type="table" w:styleId="ColorfulShading-Accent4">
    <w:name w:val="Colorful Shading Accent 4"/>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F78303" w:themeColor="accent3"/>
        <w:left w:val="single" w:sz="4" w:space="0" w:color="F0628B" w:themeColor="accent4"/>
        <w:bottom w:val="single" w:sz="4" w:space="0" w:color="F0628B" w:themeColor="accent4"/>
        <w:right w:val="single" w:sz="4" w:space="0" w:color="F0628B" w:themeColor="accent4"/>
        <w:insideH w:val="single" w:sz="4" w:space="0" w:color="FFFFFF" w:themeColor="background1"/>
        <w:insideV w:val="single" w:sz="4" w:space="0" w:color="FFFFFF" w:themeColor="background1"/>
      </w:tblBorders>
    </w:tblPr>
    <w:tcPr>
      <w:shd w:val="clear" w:color="auto" w:fill="FDEFF3" w:themeFill="accent4" w:themeFillTint="19"/>
    </w:tcPr>
    <w:tblStylePr w:type="firstRow">
      <w:rPr>
        <w:b/>
        <w:bCs/>
      </w:rPr>
      <w:tblPr/>
      <w:tcPr>
        <w:tcBorders>
          <w:top w:val="nil"/>
          <w:left w:val="nil"/>
          <w:bottom w:val="single" w:sz="24" w:space="0" w:color="F783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1141" w:themeFill="accent4" w:themeFillShade="99"/>
      </w:tcPr>
    </w:tblStylePr>
    <w:tblStylePr w:type="firstCol">
      <w:rPr>
        <w:color w:val="FFFFFF" w:themeColor="background1"/>
      </w:rPr>
      <w:tblPr/>
      <w:tcPr>
        <w:tcBorders>
          <w:top w:val="nil"/>
          <w:left w:val="nil"/>
          <w:bottom w:val="nil"/>
          <w:right w:val="nil"/>
          <w:insideH w:val="single" w:sz="4" w:space="0" w:color="B81141" w:themeColor="accent4" w:themeShade="99"/>
          <w:insideV w:val="nil"/>
        </w:tcBorders>
        <w:shd w:val="clear" w:color="auto" w:fill="B8114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81141" w:themeFill="accent4" w:themeFillShade="99"/>
      </w:tcPr>
    </w:tblStylePr>
    <w:tblStylePr w:type="band1Vert">
      <w:tblPr/>
      <w:tcPr>
        <w:shd w:val="clear" w:color="auto" w:fill="F9C0D0" w:themeFill="accent4" w:themeFillTint="66"/>
      </w:tcPr>
    </w:tblStylePr>
    <w:tblStylePr w:type="band1Horz">
      <w:tblPr/>
      <w:tcPr>
        <w:shd w:val="clear" w:color="auto" w:fill="F7B0C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808080" w:themeColor="accent6"/>
        <w:left w:val="single" w:sz="4" w:space="0" w:color="A053A5" w:themeColor="accent5"/>
        <w:bottom w:val="single" w:sz="4" w:space="0" w:color="A053A5" w:themeColor="accent5"/>
        <w:right w:val="single" w:sz="4" w:space="0" w:color="A053A5" w:themeColor="accent5"/>
        <w:insideH w:val="single" w:sz="4" w:space="0" w:color="FFFFFF" w:themeColor="background1"/>
        <w:insideV w:val="single" w:sz="4" w:space="0" w:color="FFFFFF" w:themeColor="background1"/>
      </w:tblBorders>
    </w:tblPr>
    <w:tcPr>
      <w:shd w:val="clear" w:color="auto" w:fill="F5EDF6" w:themeFill="accent5" w:themeFillTint="19"/>
    </w:tcPr>
    <w:tblStylePr w:type="firstRow">
      <w:rPr>
        <w:b/>
        <w:bCs/>
      </w:rPr>
      <w:tblPr/>
      <w:tcPr>
        <w:tcBorders>
          <w:top w:val="nil"/>
          <w:left w:val="nil"/>
          <w:bottom w:val="single" w:sz="24" w:space="0" w:color="80808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3162" w:themeFill="accent5" w:themeFillShade="99"/>
      </w:tcPr>
    </w:tblStylePr>
    <w:tblStylePr w:type="firstCol">
      <w:rPr>
        <w:color w:val="FFFFFF" w:themeColor="background1"/>
      </w:rPr>
      <w:tblPr/>
      <w:tcPr>
        <w:tcBorders>
          <w:top w:val="nil"/>
          <w:left w:val="nil"/>
          <w:bottom w:val="nil"/>
          <w:right w:val="nil"/>
          <w:insideH w:val="single" w:sz="4" w:space="0" w:color="5F3162" w:themeColor="accent5" w:themeShade="99"/>
          <w:insideV w:val="nil"/>
        </w:tcBorders>
        <w:shd w:val="clear" w:color="auto" w:fill="5F316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3162" w:themeFill="accent5" w:themeFillShade="99"/>
      </w:tcPr>
    </w:tblStylePr>
    <w:tblStylePr w:type="band1Vert">
      <w:tblPr/>
      <w:tcPr>
        <w:shd w:val="clear" w:color="auto" w:fill="D9B9DB" w:themeFill="accent5" w:themeFillTint="66"/>
      </w:tcPr>
    </w:tblStylePr>
    <w:tblStylePr w:type="band1Horz">
      <w:tblPr/>
      <w:tcPr>
        <w:shd w:val="clear" w:color="auto" w:fill="D0A8D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068ED"/>
    <w:pPr>
      <w:spacing w:after="0" w:line="240" w:lineRule="auto"/>
    </w:pPr>
    <w:rPr>
      <w:color w:val="000000" w:themeColor="text1"/>
    </w:rPr>
    <w:tblPr>
      <w:tblStyleRowBandSize w:val="1"/>
      <w:tblStyleColBandSize w:val="1"/>
      <w:tblBorders>
        <w:top w:val="single" w:sz="24" w:space="0" w:color="A053A5" w:themeColor="accent5"/>
        <w:left w:val="single" w:sz="4" w:space="0" w:color="808080" w:themeColor="accent6"/>
        <w:bottom w:val="single" w:sz="4" w:space="0" w:color="808080" w:themeColor="accent6"/>
        <w:right w:val="single" w:sz="4" w:space="0" w:color="808080" w:themeColor="accent6"/>
        <w:insideH w:val="single" w:sz="4" w:space="0" w:color="FFFFFF" w:themeColor="background1"/>
        <w:insideV w:val="single" w:sz="4" w:space="0" w:color="FFFFFF" w:themeColor="background1"/>
      </w:tblBorders>
    </w:tblPr>
    <w:tcPr>
      <w:shd w:val="clear" w:color="auto" w:fill="F2F2F2" w:themeFill="accent6" w:themeFillTint="19"/>
    </w:tcPr>
    <w:tblStylePr w:type="firstRow">
      <w:rPr>
        <w:b/>
        <w:bCs/>
      </w:rPr>
      <w:tblPr/>
      <w:tcPr>
        <w:tcBorders>
          <w:top w:val="nil"/>
          <w:left w:val="nil"/>
          <w:bottom w:val="single" w:sz="24" w:space="0" w:color="A053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6" w:themeFillShade="99"/>
      </w:tcPr>
    </w:tblStylePr>
    <w:tblStylePr w:type="firstCol">
      <w:rPr>
        <w:color w:val="FFFFFF" w:themeColor="background1"/>
      </w:rPr>
      <w:tblPr/>
      <w:tcPr>
        <w:tcBorders>
          <w:top w:val="nil"/>
          <w:left w:val="nil"/>
          <w:bottom w:val="nil"/>
          <w:right w:val="nil"/>
          <w:insideH w:val="single" w:sz="4" w:space="0" w:color="4C4C4C" w:themeColor="accent6" w:themeShade="99"/>
          <w:insideV w:val="nil"/>
        </w:tcBorders>
        <w:shd w:val="clear" w:color="auto" w:fill="4C4C4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6" w:themeFillShade="99"/>
      </w:tcPr>
    </w:tblStylePr>
    <w:tblStylePr w:type="band1Vert">
      <w:tblPr/>
      <w:tcPr>
        <w:shd w:val="clear" w:color="auto" w:fill="CCCCCC" w:themeFill="accent6" w:themeFillTint="66"/>
      </w:tcPr>
    </w:tblStylePr>
    <w:tblStylePr w:type="band1Horz">
      <w:tblPr/>
      <w:tcPr>
        <w:shd w:val="clear" w:color="auto" w:fill="BFBFB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068ED"/>
    <w:rPr>
      <w:sz w:val="22"/>
      <w:szCs w:val="16"/>
    </w:rPr>
  </w:style>
  <w:style w:type="paragraph" w:styleId="CommentText">
    <w:name w:val="annotation text"/>
    <w:basedOn w:val="Normal"/>
    <w:link w:val="CommentTextChar"/>
    <w:uiPriority w:val="99"/>
    <w:semiHidden/>
    <w:unhideWhenUsed/>
    <w:rsid w:val="005068ED"/>
    <w:pPr>
      <w:spacing w:line="240" w:lineRule="auto"/>
    </w:pPr>
    <w:rPr>
      <w:szCs w:val="20"/>
    </w:rPr>
  </w:style>
  <w:style w:type="character" w:customStyle="1" w:styleId="CommentTextChar">
    <w:name w:val="Comment Text Char"/>
    <w:basedOn w:val="DefaultParagraphFont"/>
    <w:link w:val="CommentText"/>
    <w:uiPriority w:val="99"/>
    <w:semiHidden/>
    <w:rsid w:val="005068ED"/>
    <w:rPr>
      <w:szCs w:val="20"/>
    </w:rPr>
  </w:style>
  <w:style w:type="paragraph" w:styleId="CommentSubject">
    <w:name w:val="annotation subject"/>
    <w:basedOn w:val="CommentText"/>
    <w:next w:val="CommentText"/>
    <w:link w:val="CommentSubjectChar"/>
    <w:uiPriority w:val="99"/>
    <w:semiHidden/>
    <w:unhideWhenUsed/>
    <w:rsid w:val="005068ED"/>
    <w:rPr>
      <w:b/>
      <w:bCs/>
    </w:rPr>
  </w:style>
  <w:style w:type="character" w:customStyle="1" w:styleId="CommentSubjectChar">
    <w:name w:val="Comment Subject Char"/>
    <w:basedOn w:val="CommentTextChar"/>
    <w:link w:val="CommentSubject"/>
    <w:uiPriority w:val="99"/>
    <w:semiHidden/>
    <w:rsid w:val="005068ED"/>
    <w:rPr>
      <w:b/>
      <w:bCs/>
      <w:szCs w:val="20"/>
    </w:rPr>
  </w:style>
  <w:style w:type="table" w:styleId="DarkList">
    <w:name w:val="Dark List"/>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1FB1E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58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86A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86AF" w:themeFill="accent1" w:themeFillShade="BF"/>
      </w:tcPr>
    </w:tblStylePr>
    <w:tblStylePr w:type="band1Vert">
      <w:tblPr/>
      <w:tcPr>
        <w:tcBorders>
          <w:top w:val="nil"/>
          <w:left w:val="nil"/>
          <w:bottom w:val="nil"/>
          <w:right w:val="nil"/>
          <w:insideH w:val="nil"/>
          <w:insideV w:val="nil"/>
        </w:tcBorders>
        <w:shd w:val="clear" w:color="auto" w:fill="1386AF" w:themeFill="accent1" w:themeFillShade="BF"/>
      </w:tcPr>
    </w:tblStylePr>
    <w:tblStylePr w:type="band1Horz">
      <w:tblPr/>
      <w:tcPr>
        <w:tcBorders>
          <w:top w:val="nil"/>
          <w:left w:val="nil"/>
          <w:bottom w:val="nil"/>
          <w:right w:val="nil"/>
          <w:insideH w:val="nil"/>
          <w:insideV w:val="nil"/>
        </w:tcBorders>
        <w:shd w:val="clear" w:color="auto" w:fill="1386AF" w:themeFill="accent1" w:themeFillShade="BF"/>
      </w:tcPr>
    </w:tblStylePr>
  </w:style>
  <w:style w:type="table" w:styleId="DarkList-Accent2">
    <w:name w:val="Dark List Accent 2"/>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8FB9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5B1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A8A2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A8A24" w:themeFill="accent2" w:themeFillShade="BF"/>
      </w:tcPr>
    </w:tblStylePr>
    <w:tblStylePr w:type="band1Vert">
      <w:tblPr/>
      <w:tcPr>
        <w:tcBorders>
          <w:top w:val="nil"/>
          <w:left w:val="nil"/>
          <w:bottom w:val="nil"/>
          <w:right w:val="nil"/>
          <w:insideH w:val="nil"/>
          <w:insideV w:val="nil"/>
        </w:tcBorders>
        <w:shd w:val="clear" w:color="auto" w:fill="6A8A24" w:themeFill="accent2" w:themeFillShade="BF"/>
      </w:tcPr>
    </w:tblStylePr>
    <w:tblStylePr w:type="band1Horz">
      <w:tblPr/>
      <w:tcPr>
        <w:tcBorders>
          <w:top w:val="nil"/>
          <w:left w:val="nil"/>
          <w:bottom w:val="nil"/>
          <w:right w:val="nil"/>
          <w:insideH w:val="nil"/>
          <w:insideV w:val="nil"/>
        </w:tcBorders>
        <w:shd w:val="clear" w:color="auto" w:fill="6A8A24" w:themeFill="accent2" w:themeFillShade="BF"/>
      </w:tcPr>
    </w:tblStylePr>
  </w:style>
  <w:style w:type="table" w:styleId="DarkList-Accent3">
    <w:name w:val="Dark List Accent 3"/>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F783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40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861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86102" w:themeFill="accent3" w:themeFillShade="BF"/>
      </w:tcPr>
    </w:tblStylePr>
    <w:tblStylePr w:type="band1Vert">
      <w:tblPr/>
      <w:tcPr>
        <w:tcBorders>
          <w:top w:val="nil"/>
          <w:left w:val="nil"/>
          <w:bottom w:val="nil"/>
          <w:right w:val="nil"/>
          <w:insideH w:val="nil"/>
          <w:insideV w:val="nil"/>
        </w:tcBorders>
        <w:shd w:val="clear" w:color="auto" w:fill="B86102" w:themeFill="accent3" w:themeFillShade="BF"/>
      </w:tcPr>
    </w:tblStylePr>
    <w:tblStylePr w:type="band1Horz">
      <w:tblPr/>
      <w:tcPr>
        <w:tcBorders>
          <w:top w:val="nil"/>
          <w:left w:val="nil"/>
          <w:bottom w:val="nil"/>
          <w:right w:val="nil"/>
          <w:insideH w:val="nil"/>
          <w:insideV w:val="nil"/>
        </w:tcBorders>
        <w:shd w:val="clear" w:color="auto" w:fill="B86102" w:themeFill="accent3" w:themeFillShade="BF"/>
      </w:tcPr>
    </w:tblStylePr>
  </w:style>
  <w:style w:type="table" w:styleId="DarkList-Accent4">
    <w:name w:val="Dark List Accent 4"/>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F0628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0E3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E6165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E61651" w:themeFill="accent4" w:themeFillShade="BF"/>
      </w:tcPr>
    </w:tblStylePr>
    <w:tblStylePr w:type="band1Vert">
      <w:tblPr/>
      <w:tcPr>
        <w:tcBorders>
          <w:top w:val="nil"/>
          <w:left w:val="nil"/>
          <w:bottom w:val="nil"/>
          <w:right w:val="nil"/>
          <w:insideH w:val="nil"/>
          <w:insideV w:val="nil"/>
        </w:tcBorders>
        <w:shd w:val="clear" w:color="auto" w:fill="E61651" w:themeFill="accent4" w:themeFillShade="BF"/>
      </w:tcPr>
    </w:tblStylePr>
    <w:tblStylePr w:type="band1Horz">
      <w:tblPr/>
      <w:tcPr>
        <w:tcBorders>
          <w:top w:val="nil"/>
          <w:left w:val="nil"/>
          <w:bottom w:val="nil"/>
          <w:right w:val="nil"/>
          <w:insideH w:val="nil"/>
          <w:insideV w:val="nil"/>
        </w:tcBorders>
        <w:shd w:val="clear" w:color="auto" w:fill="E61651" w:themeFill="accent4" w:themeFillShade="BF"/>
      </w:tcPr>
    </w:tblStylePr>
  </w:style>
  <w:style w:type="table" w:styleId="DarkList-Accent5">
    <w:name w:val="Dark List Accent 5"/>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A053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3E7B" w:themeFill="accent5" w:themeFillShade="BF"/>
      </w:tcPr>
    </w:tblStylePr>
    <w:tblStylePr w:type="band1Vert">
      <w:tblPr/>
      <w:tcPr>
        <w:tcBorders>
          <w:top w:val="nil"/>
          <w:left w:val="nil"/>
          <w:bottom w:val="nil"/>
          <w:right w:val="nil"/>
          <w:insideH w:val="nil"/>
          <w:insideV w:val="nil"/>
        </w:tcBorders>
        <w:shd w:val="clear" w:color="auto" w:fill="773E7B" w:themeFill="accent5" w:themeFillShade="BF"/>
      </w:tcPr>
    </w:tblStylePr>
    <w:tblStylePr w:type="band1Horz">
      <w:tblPr/>
      <w:tcPr>
        <w:tcBorders>
          <w:top w:val="nil"/>
          <w:left w:val="nil"/>
          <w:bottom w:val="nil"/>
          <w:right w:val="nil"/>
          <w:insideH w:val="nil"/>
          <w:insideV w:val="nil"/>
        </w:tcBorders>
        <w:shd w:val="clear" w:color="auto" w:fill="773E7B" w:themeFill="accent5" w:themeFillShade="BF"/>
      </w:tcPr>
    </w:tblStylePr>
  </w:style>
  <w:style w:type="table" w:styleId="DarkList-Accent6">
    <w:name w:val="Dark List Accent 6"/>
    <w:basedOn w:val="TableNormal"/>
    <w:uiPriority w:val="70"/>
    <w:semiHidden/>
    <w:unhideWhenUsed/>
    <w:rsid w:val="005068ED"/>
    <w:pPr>
      <w:spacing w:after="0" w:line="240" w:lineRule="auto"/>
    </w:pPr>
    <w:rPr>
      <w:color w:val="FFFFFF" w:themeColor="background1"/>
    </w:rPr>
    <w:tblPr>
      <w:tblStyleRowBandSize w:val="1"/>
      <w:tblStyleColBandSize w:val="1"/>
    </w:tblPr>
    <w:tcPr>
      <w:shd w:val="clear" w:color="auto" w:fill="80808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6" w:themeFillShade="BF"/>
      </w:tcPr>
    </w:tblStylePr>
    <w:tblStylePr w:type="band1Vert">
      <w:tblPr/>
      <w:tcPr>
        <w:tcBorders>
          <w:top w:val="nil"/>
          <w:left w:val="nil"/>
          <w:bottom w:val="nil"/>
          <w:right w:val="nil"/>
          <w:insideH w:val="nil"/>
          <w:insideV w:val="nil"/>
        </w:tcBorders>
        <w:shd w:val="clear" w:color="auto" w:fill="5F5F5F" w:themeFill="accent6" w:themeFillShade="BF"/>
      </w:tcPr>
    </w:tblStylePr>
    <w:tblStylePr w:type="band1Horz">
      <w:tblPr/>
      <w:tcPr>
        <w:tcBorders>
          <w:top w:val="nil"/>
          <w:left w:val="nil"/>
          <w:bottom w:val="nil"/>
          <w:right w:val="nil"/>
          <w:insideH w:val="nil"/>
          <w:insideV w:val="nil"/>
        </w:tcBorders>
        <w:shd w:val="clear" w:color="auto" w:fill="5F5F5F" w:themeFill="accent6" w:themeFillShade="BF"/>
      </w:tcPr>
    </w:tblStylePr>
  </w:style>
  <w:style w:type="paragraph" w:styleId="DocumentMap">
    <w:name w:val="Document Map"/>
    <w:basedOn w:val="Normal"/>
    <w:link w:val="DocumentMapChar"/>
    <w:uiPriority w:val="99"/>
    <w:semiHidden/>
    <w:unhideWhenUsed/>
    <w:rsid w:val="005068ED"/>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068ED"/>
    <w:rPr>
      <w:rFonts w:ascii="Segoe UI" w:hAnsi="Segoe UI" w:cs="Segoe UI"/>
      <w:szCs w:val="16"/>
    </w:rPr>
  </w:style>
  <w:style w:type="paragraph" w:styleId="E-mailSignature">
    <w:name w:val="E-mail Signature"/>
    <w:basedOn w:val="Normal"/>
    <w:link w:val="E-mailSignatureChar"/>
    <w:uiPriority w:val="99"/>
    <w:semiHidden/>
    <w:unhideWhenUsed/>
    <w:rsid w:val="005068ED"/>
    <w:pPr>
      <w:spacing w:after="0" w:line="240" w:lineRule="auto"/>
    </w:pPr>
  </w:style>
  <w:style w:type="character" w:customStyle="1" w:styleId="E-mailSignatureChar">
    <w:name w:val="E-mail Signature Char"/>
    <w:basedOn w:val="DefaultParagraphFont"/>
    <w:link w:val="E-mailSignature"/>
    <w:uiPriority w:val="99"/>
    <w:semiHidden/>
    <w:rsid w:val="005068ED"/>
  </w:style>
  <w:style w:type="character" w:styleId="Emphasis">
    <w:name w:val="Emphasis"/>
    <w:basedOn w:val="DefaultParagraphFont"/>
    <w:uiPriority w:val="20"/>
    <w:semiHidden/>
    <w:unhideWhenUsed/>
    <w:qFormat/>
    <w:rsid w:val="005068ED"/>
    <w:rPr>
      <w:i/>
      <w:iCs/>
    </w:rPr>
  </w:style>
  <w:style w:type="character" w:styleId="EndnoteReference">
    <w:name w:val="endnote reference"/>
    <w:basedOn w:val="DefaultParagraphFont"/>
    <w:uiPriority w:val="99"/>
    <w:semiHidden/>
    <w:unhideWhenUsed/>
    <w:rsid w:val="005068ED"/>
    <w:rPr>
      <w:vertAlign w:val="superscript"/>
    </w:rPr>
  </w:style>
  <w:style w:type="paragraph" w:styleId="EndnoteText">
    <w:name w:val="endnote text"/>
    <w:basedOn w:val="Normal"/>
    <w:link w:val="EndnoteTextChar"/>
    <w:uiPriority w:val="99"/>
    <w:semiHidden/>
    <w:unhideWhenUsed/>
    <w:rsid w:val="005068ED"/>
    <w:pPr>
      <w:spacing w:after="0" w:line="240" w:lineRule="auto"/>
    </w:pPr>
    <w:rPr>
      <w:szCs w:val="20"/>
    </w:rPr>
  </w:style>
  <w:style w:type="character" w:customStyle="1" w:styleId="EndnoteTextChar">
    <w:name w:val="Endnote Text Char"/>
    <w:basedOn w:val="DefaultParagraphFont"/>
    <w:link w:val="EndnoteText"/>
    <w:uiPriority w:val="99"/>
    <w:semiHidden/>
    <w:rsid w:val="005068ED"/>
    <w:rPr>
      <w:szCs w:val="20"/>
    </w:rPr>
  </w:style>
  <w:style w:type="paragraph" w:styleId="EnvelopeAddress">
    <w:name w:val="envelope address"/>
    <w:basedOn w:val="Normal"/>
    <w:uiPriority w:val="99"/>
    <w:semiHidden/>
    <w:unhideWhenUsed/>
    <w:rsid w:val="005068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068ED"/>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5068ED"/>
    <w:rPr>
      <w:color w:val="A053A5" w:themeColor="followedHyperlink"/>
      <w:u w:val="single"/>
    </w:rPr>
  </w:style>
  <w:style w:type="character" w:styleId="FootnoteReference">
    <w:name w:val="footnote reference"/>
    <w:basedOn w:val="DefaultParagraphFont"/>
    <w:uiPriority w:val="99"/>
    <w:semiHidden/>
    <w:unhideWhenUsed/>
    <w:rsid w:val="005068ED"/>
    <w:rPr>
      <w:vertAlign w:val="superscript"/>
    </w:rPr>
  </w:style>
  <w:style w:type="paragraph" w:styleId="FootnoteText">
    <w:name w:val="footnote text"/>
    <w:basedOn w:val="Normal"/>
    <w:link w:val="FootnoteTextChar"/>
    <w:uiPriority w:val="99"/>
    <w:semiHidden/>
    <w:unhideWhenUsed/>
    <w:rsid w:val="005068ED"/>
    <w:pPr>
      <w:spacing w:after="0" w:line="240" w:lineRule="auto"/>
    </w:pPr>
    <w:rPr>
      <w:szCs w:val="20"/>
    </w:rPr>
  </w:style>
  <w:style w:type="character" w:customStyle="1" w:styleId="FootnoteTextChar">
    <w:name w:val="Footnote Text Char"/>
    <w:basedOn w:val="DefaultParagraphFont"/>
    <w:link w:val="FootnoteText"/>
    <w:uiPriority w:val="99"/>
    <w:semiHidden/>
    <w:rsid w:val="005068ED"/>
    <w:rPr>
      <w:szCs w:val="20"/>
    </w:rPr>
  </w:style>
  <w:style w:type="table" w:styleId="GridTable1Light">
    <w:name w:val="Grid Table 1 Light"/>
    <w:basedOn w:val="TableNormal"/>
    <w:uiPriority w:val="46"/>
    <w:rsid w:val="00506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068ED"/>
    <w:pPr>
      <w:spacing w:after="0" w:line="240" w:lineRule="auto"/>
    </w:pPr>
    <w:tblPr>
      <w:tblStyleRowBandSize w:val="1"/>
      <w:tblStyleColBandSize w:val="1"/>
      <w:tblBorders>
        <w:top w:val="single" w:sz="4" w:space="0" w:color="A5DFF5" w:themeColor="accent1" w:themeTint="66"/>
        <w:left w:val="single" w:sz="4" w:space="0" w:color="A5DFF5" w:themeColor="accent1" w:themeTint="66"/>
        <w:bottom w:val="single" w:sz="4" w:space="0" w:color="A5DFF5" w:themeColor="accent1" w:themeTint="66"/>
        <w:right w:val="single" w:sz="4" w:space="0" w:color="A5DFF5" w:themeColor="accent1" w:themeTint="66"/>
        <w:insideH w:val="single" w:sz="4" w:space="0" w:color="A5DFF5" w:themeColor="accent1" w:themeTint="66"/>
        <w:insideV w:val="single" w:sz="4" w:space="0" w:color="A5DFF5" w:themeColor="accent1" w:themeTint="66"/>
      </w:tblBorders>
    </w:tblPr>
    <w:tblStylePr w:type="firstRow">
      <w:rPr>
        <w:b/>
        <w:bCs/>
      </w:rPr>
      <w:tblPr/>
      <w:tcPr>
        <w:tcBorders>
          <w:bottom w:val="single" w:sz="12" w:space="0" w:color="78D0F0" w:themeColor="accent1" w:themeTint="99"/>
        </w:tcBorders>
      </w:tcPr>
    </w:tblStylePr>
    <w:tblStylePr w:type="lastRow">
      <w:rPr>
        <w:b/>
        <w:bCs/>
      </w:rPr>
      <w:tblPr/>
      <w:tcPr>
        <w:tcBorders>
          <w:top w:val="double" w:sz="2" w:space="0" w:color="78D0F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068ED"/>
    <w:pPr>
      <w:spacing w:after="0" w:line="240" w:lineRule="auto"/>
    </w:pPr>
    <w:tblPr>
      <w:tblStyleRowBandSize w:val="1"/>
      <w:tblStyleColBandSize w:val="1"/>
      <w:tblBorders>
        <w:top w:val="single" w:sz="4" w:space="0" w:color="D3E7A7" w:themeColor="accent2" w:themeTint="66"/>
        <w:left w:val="single" w:sz="4" w:space="0" w:color="D3E7A7" w:themeColor="accent2" w:themeTint="66"/>
        <w:bottom w:val="single" w:sz="4" w:space="0" w:color="D3E7A7" w:themeColor="accent2" w:themeTint="66"/>
        <w:right w:val="single" w:sz="4" w:space="0" w:color="D3E7A7" w:themeColor="accent2" w:themeTint="66"/>
        <w:insideH w:val="single" w:sz="4" w:space="0" w:color="D3E7A7" w:themeColor="accent2" w:themeTint="66"/>
        <w:insideV w:val="single" w:sz="4" w:space="0" w:color="D3E7A7" w:themeColor="accent2" w:themeTint="66"/>
      </w:tblBorders>
    </w:tblPr>
    <w:tblStylePr w:type="firstRow">
      <w:rPr>
        <w:b/>
        <w:bCs/>
      </w:rPr>
      <w:tblPr/>
      <w:tcPr>
        <w:tcBorders>
          <w:bottom w:val="single" w:sz="12" w:space="0" w:color="BEDC7C" w:themeColor="accent2" w:themeTint="99"/>
        </w:tcBorders>
      </w:tcPr>
    </w:tblStylePr>
    <w:tblStylePr w:type="lastRow">
      <w:rPr>
        <w:b/>
        <w:bCs/>
      </w:rPr>
      <w:tblPr/>
      <w:tcPr>
        <w:tcBorders>
          <w:top w:val="double" w:sz="2" w:space="0" w:color="BEDC7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068ED"/>
    <w:pPr>
      <w:spacing w:after="0" w:line="240" w:lineRule="auto"/>
    </w:pPr>
    <w:tblPr>
      <w:tblStyleRowBandSize w:val="1"/>
      <w:tblStyleColBandSize w:val="1"/>
      <w:tblBorders>
        <w:top w:val="single" w:sz="4" w:space="0" w:color="FDCD98" w:themeColor="accent3" w:themeTint="66"/>
        <w:left w:val="single" w:sz="4" w:space="0" w:color="FDCD98" w:themeColor="accent3" w:themeTint="66"/>
        <w:bottom w:val="single" w:sz="4" w:space="0" w:color="FDCD98" w:themeColor="accent3" w:themeTint="66"/>
        <w:right w:val="single" w:sz="4" w:space="0" w:color="FDCD98" w:themeColor="accent3" w:themeTint="66"/>
        <w:insideH w:val="single" w:sz="4" w:space="0" w:color="FDCD98" w:themeColor="accent3" w:themeTint="66"/>
        <w:insideV w:val="single" w:sz="4" w:space="0" w:color="FDCD98" w:themeColor="accent3" w:themeTint="66"/>
      </w:tblBorders>
    </w:tblPr>
    <w:tblStylePr w:type="firstRow">
      <w:rPr>
        <w:b/>
        <w:bCs/>
      </w:rPr>
      <w:tblPr/>
      <w:tcPr>
        <w:tcBorders>
          <w:bottom w:val="single" w:sz="12" w:space="0" w:color="FDB464" w:themeColor="accent3" w:themeTint="99"/>
        </w:tcBorders>
      </w:tcPr>
    </w:tblStylePr>
    <w:tblStylePr w:type="lastRow">
      <w:rPr>
        <w:b/>
        <w:bCs/>
      </w:rPr>
      <w:tblPr/>
      <w:tcPr>
        <w:tcBorders>
          <w:top w:val="double" w:sz="2" w:space="0" w:color="FDB46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068ED"/>
    <w:pPr>
      <w:spacing w:after="0" w:line="240" w:lineRule="auto"/>
    </w:pPr>
    <w:tblPr>
      <w:tblStyleRowBandSize w:val="1"/>
      <w:tblStyleColBandSize w:val="1"/>
      <w:tblBorders>
        <w:top w:val="single" w:sz="4" w:space="0" w:color="F9C0D0" w:themeColor="accent4" w:themeTint="66"/>
        <w:left w:val="single" w:sz="4" w:space="0" w:color="F9C0D0" w:themeColor="accent4" w:themeTint="66"/>
        <w:bottom w:val="single" w:sz="4" w:space="0" w:color="F9C0D0" w:themeColor="accent4" w:themeTint="66"/>
        <w:right w:val="single" w:sz="4" w:space="0" w:color="F9C0D0" w:themeColor="accent4" w:themeTint="66"/>
        <w:insideH w:val="single" w:sz="4" w:space="0" w:color="F9C0D0" w:themeColor="accent4" w:themeTint="66"/>
        <w:insideV w:val="single" w:sz="4" w:space="0" w:color="F9C0D0" w:themeColor="accent4" w:themeTint="66"/>
      </w:tblBorders>
    </w:tblPr>
    <w:tblStylePr w:type="firstRow">
      <w:rPr>
        <w:b/>
        <w:bCs/>
      </w:rPr>
      <w:tblPr/>
      <w:tcPr>
        <w:tcBorders>
          <w:bottom w:val="single" w:sz="12" w:space="0" w:color="F6A0B9" w:themeColor="accent4" w:themeTint="99"/>
        </w:tcBorders>
      </w:tcPr>
    </w:tblStylePr>
    <w:tblStylePr w:type="lastRow">
      <w:rPr>
        <w:b/>
        <w:bCs/>
      </w:rPr>
      <w:tblPr/>
      <w:tcPr>
        <w:tcBorders>
          <w:top w:val="double" w:sz="2" w:space="0" w:color="F6A0B9"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068ED"/>
    <w:pPr>
      <w:spacing w:after="0" w:line="240" w:lineRule="auto"/>
    </w:pPr>
    <w:tblPr>
      <w:tblStyleRowBandSize w:val="1"/>
      <w:tblStyleColBandSize w:val="1"/>
      <w:tblBorders>
        <w:top w:val="single" w:sz="4" w:space="0" w:color="D9B9DB" w:themeColor="accent5" w:themeTint="66"/>
        <w:left w:val="single" w:sz="4" w:space="0" w:color="D9B9DB" w:themeColor="accent5" w:themeTint="66"/>
        <w:bottom w:val="single" w:sz="4" w:space="0" w:color="D9B9DB" w:themeColor="accent5" w:themeTint="66"/>
        <w:right w:val="single" w:sz="4" w:space="0" w:color="D9B9DB" w:themeColor="accent5" w:themeTint="66"/>
        <w:insideH w:val="single" w:sz="4" w:space="0" w:color="D9B9DB" w:themeColor="accent5" w:themeTint="66"/>
        <w:insideV w:val="single" w:sz="4" w:space="0" w:color="D9B9DB" w:themeColor="accent5" w:themeTint="66"/>
      </w:tblBorders>
    </w:tblPr>
    <w:tblStylePr w:type="firstRow">
      <w:rPr>
        <w:b/>
        <w:bCs/>
      </w:rPr>
      <w:tblPr/>
      <w:tcPr>
        <w:tcBorders>
          <w:bottom w:val="single" w:sz="12" w:space="0" w:color="C796CA" w:themeColor="accent5" w:themeTint="99"/>
        </w:tcBorders>
      </w:tcPr>
    </w:tblStylePr>
    <w:tblStylePr w:type="lastRow">
      <w:rPr>
        <w:b/>
        <w:bCs/>
      </w:rPr>
      <w:tblPr/>
      <w:tcPr>
        <w:tcBorders>
          <w:top w:val="double" w:sz="2" w:space="0" w:color="C796C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068ED"/>
    <w:pPr>
      <w:spacing w:after="0" w:line="240" w:lineRule="auto"/>
    </w:pPr>
    <w:tblPr>
      <w:tblStyleRowBandSize w:val="1"/>
      <w:tblStyleColBandSize w:val="1"/>
      <w:tblBorders>
        <w:top w:val="single" w:sz="4" w:space="0" w:color="CCCCCC" w:themeColor="accent6" w:themeTint="66"/>
        <w:left w:val="single" w:sz="4" w:space="0" w:color="CCCCCC" w:themeColor="accent6" w:themeTint="66"/>
        <w:bottom w:val="single" w:sz="4" w:space="0" w:color="CCCCCC" w:themeColor="accent6" w:themeTint="66"/>
        <w:right w:val="single" w:sz="4" w:space="0" w:color="CCCCCC" w:themeColor="accent6" w:themeTint="66"/>
        <w:insideH w:val="single" w:sz="4" w:space="0" w:color="CCCCCC" w:themeColor="accent6" w:themeTint="66"/>
        <w:insideV w:val="single" w:sz="4" w:space="0" w:color="CCCCCC" w:themeColor="accent6" w:themeTint="66"/>
      </w:tblBorders>
    </w:tblPr>
    <w:tblStylePr w:type="firstRow">
      <w:rPr>
        <w:b/>
        <w:bCs/>
      </w:rPr>
      <w:tblPr/>
      <w:tcPr>
        <w:tcBorders>
          <w:bottom w:val="single" w:sz="12" w:space="0" w:color="B2B2B2" w:themeColor="accent6" w:themeTint="99"/>
        </w:tcBorders>
      </w:tcPr>
    </w:tblStylePr>
    <w:tblStylePr w:type="lastRow">
      <w:rPr>
        <w:b/>
        <w:bCs/>
      </w:rPr>
      <w:tblPr/>
      <w:tcPr>
        <w:tcBorders>
          <w:top w:val="double" w:sz="2" w:space="0" w:color="B2B2B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068E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068ED"/>
    <w:pPr>
      <w:spacing w:after="0" w:line="240" w:lineRule="auto"/>
    </w:pPr>
    <w:tblPr>
      <w:tblStyleRowBandSize w:val="1"/>
      <w:tblStyleColBandSize w:val="1"/>
      <w:tblBorders>
        <w:top w:val="single" w:sz="2" w:space="0" w:color="78D0F0" w:themeColor="accent1" w:themeTint="99"/>
        <w:bottom w:val="single" w:sz="2" w:space="0" w:color="78D0F0" w:themeColor="accent1" w:themeTint="99"/>
        <w:insideH w:val="single" w:sz="2" w:space="0" w:color="78D0F0" w:themeColor="accent1" w:themeTint="99"/>
        <w:insideV w:val="single" w:sz="2" w:space="0" w:color="78D0F0" w:themeColor="accent1" w:themeTint="99"/>
      </w:tblBorders>
    </w:tblPr>
    <w:tblStylePr w:type="firstRow">
      <w:rPr>
        <w:b/>
        <w:bCs/>
      </w:rPr>
      <w:tblPr/>
      <w:tcPr>
        <w:tcBorders>
          <w:top w:val="nil"/>
          <w:bottom w:val="single" w:sz="12" w:space="0" w:color="78D0F0" w:themeColor="accent1" w:themeTint="99"/>
          <w:insideH w:val="nil"/>
          <w:insideV w:val="nil"/>
        </w:tcBorders>
        <w:shd w:val="clear" w:color="auto" w:fill="FFFFFF" w:themeFill="background1"/>
      </w:tcPr>
    </w:tblStylePr>
    <w:tblStylePr w:type="lastRow">
      <w:rPr>
        <w:b/>
        <w:bCs/>
      </w:rPr>
      <w:tblPr/>
      <w:tcPr>
        <w:tcBorders>
          <w:top w:val="double" w:sz="2" w:space="0" w:color="78D0F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GridTable2-Accent2">
    <w:name w:val="Grid Table 2 Accent 2"/>
    <w:basedOn w:val="TableNormal"/>
    <w:uiPriority w:val="47"/>
    <w:rsid w:val="005068ED"/>
    <w:pPr>
      <w:spacing w:after="0" w:line="240" w:lineRule="auto"/>
    </w:pPr>
    <w:tblPr>
      <w:tblStyleRowBandSize w:val="1"/>
      <w:tblStyleColBandSize w:val="1"/>
      <w:tblBorders>
        <w:top w:val="single" w:sz="2" w:space="0" w:color="BEDC7C" w:themeColor="accent2" w:themeTint="99"/>
        <w:bottom w:val="single" w:sz="2" w:space="0" w:color="BEDC7C" w:themeColor="accent2" w:themeTint="99"/>
        <w:insideH w:val="single" w:sz="2" w:space="0" w:color="BEDC7C" w:themeColor="accent2" w:themeTint="99"/>
        <w:insideV w:val="single" w:sz="2" w:space="0" w:color="BEDC7C" w:themeColor="accent2" w:themeTint="99"/>
      </w:tblBorders>
    </w:tblPr>
    <w:tblStylePr w:type="firstRow">
      <w:rPr>
        <w:b/>
        <w:bCs/>
      </w:rPr>
      <w:tblPr/>
      <w:tcPr>
        <w:tcBorders>
          <w:top w:val="nil"/>
          <w:bottom w:val="single" w:sz="12" w:space="0" w:color="BEDC7C" w:themeColor="accent2" w:themeTint="99"/>
          <w:insideH w:val="nil"/>
          <w:insideV w:val="nil"/>
        </w:tcBorders>
        <w:shd w:val="clear" w:color="auto" w:fill="FFFFFF" w:themeFill="background1"/>
      </w:tcPr>
    </w:tblStylePr>
    <w:tblStylePr w:type="lastRow">
      <w:rPr>
        <w:b/>
        <w:bCs/>
      </w:rPr>
      <w:tblPr/>
      <w:tcPr>
        <w:tcBorders>
          <w:top w:val="double" w:sz="2" w:space="0" w:color="BEDC7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GridTable2-Accent3">
    <w:name w:val="Grid Table 2 Accent 3"/>
    <w:basedOn w:val="TableNormal"/>
    <w:uiPriority w:val="47"/>
    <w:rsid w:val="005068ED"/>
    <w:pPr>
      <w:spacing w:after="0" w:line="240" w:lineRule="auto"/>
    </w:pPr>
    <w:tblPr>
      <w:tblStyleRowBandSize w:val="1"/>
      <w:tblStyleColBandSize w:val="1"/>
      <w:tblBorders>
        <w:top w:val="single" w:sz="2" w:space="0" w:color="FDB464" w:themeColor="accent3" w:themeTint="99"/>
        <w:bottom w:val="single" w:sz="2" w:space="0" w:color="FDB464" w:themeColor="accent3" w:themeTint="99"/>
        <w:insideH w:val="single" w:sz="2" w:space="0" w:color="FDB464" w:themeColor="accent3" w:themeTint="99"/>
        <w:insideV w:val="single" w:sz="2" w:space="0" w:color="FDB464" w:themeColor="accent3" w:themeTint="99"/>
      </w:tblBorders>
    </w:tblPr>
    <w:tblStylePr w:type="firstRow">
      <w:rPr>
        <w:b/>
        <w:bCs/>
      </w:rPr>
      <w:tblPr/>
      <w:tcPr>
        <w:tcBorders>
          <w:top w:val="nil"/>
          <w:bottom w:val="single" w:sz="12" w:space="0" w:color="FDB464" w:themeColor="accent3" w:themeTint="99"/>
          <w:insideH w:val="nil"/>
          <w:insideV w:val="nil"/>
        </w:tcBorders>
        <w:shd w:val="clear" w:color="auto" w:fill="FFFFFF" w:themeFill="background1"/>
      </w:tcPr>
    </w:tblStylePr>
    <w:tblStylePr w:type="lastRow">
      <w:rPr>
        <w:b/>
        <w:bCs/>
      </w:rPr>
      <w:tblPr/>
      <w:tcPr>
        <w:tcBorders>
          <w:top w:val="double" w:sz="2" w:space="0" w:color="FDB46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GridTable2-Accent4">
    <w:name w:val="Grid Table 2 Accent 4"/>
    <w:basedOn w:val="TableNormal"/>
    <w:uiPriority w:val="47"/>
    <w:rsid w:val="005068ED"/>
    <w:pPr>
      <w:spacing w:after="0" w:line="240" w:lineRule="auto"/>
    </w:pPr>
    <w:tblPr>
      <w:tblStyleRowBandSize w:val="1"/>
      <w:tblStyleColBandSize w:val="1"/>
      <w:tblBorders>
        <w:top w:val="single" w:sz="2" w:space="0" w:color="F6A0B9" w:themeColor="accent4" w:themeTint="99"/>
        <w:bottom w:val="single" w:sz="2" w:space="0" w:color="F6A0B9" w:themeColor="accent4" w:themeTint="99"/>
        <w:insideH w:val="single" w:sz="2" w:space="0" w:color="F6A0B9" w:themeColor="accent4" w:themeTint="99"/>
        <w:insideV w:val="single" w:sz="2" w:space="0" w:color="F6A0B9" w:themeColor="accent4" w:themeTint="99"/>
      </w:tblBorders>
    </w:tblPr>
    <w:tblStylePr w:type="firstRow">
      <w:rPr>
        <w:b/>
        <w:bCs/>
      </w:rPr>
      <w:tblPr/>
      <w:tcPr>
        <w:tcBorders>
          <w:top w:val="nil"/>
          <w:bottom w:val="single" w:sz="12" w:space="0" w:color="F6A0B9" w:themeColor="accent4" w:themeTint="99"/>
          <w:insideH w:val="nil"/>
          <w:insideV w:val="nil"/>
        </w:tcBorders>
        <w:shd w:val="clear" w:color="auto" w:fill="FFFFFF" w:themeFill="background1"/>
      </w:tcPr>
    </w:tblStylePr>
    <w:tblStylePr w:type="lastRow">
      <w:rPr>
        <w:b/>
        <w:bCs/>
      </w:rPr>
      <w:tblPr/>
      <w:tcPr>
        <w:tcBorders>
          <w:top w:val="double" w:sz="2" w:space="0" w:color="F6A0B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GridTable2-Accent5">
    <w:name w:val="Grid Table 2 Accent 5"/>
    <w:basedOn w:val="TableNormal"/>
    <w:uiPriority w:val="47"/>
    <w:rsid w:val="005068ED"/>
    <w:pPr>
      <w:spacing w:after="0" w:line="240" w:lineRule="auto"/>
    </w:pPr>
    <w:tblPr>
      <w:tblStyleRowBandSize w:val="1"/>
      <w:tblStyleColBandSize w:val="1"/>
      <w:tblBorders>
        <w:top w:val="single" w:sz="2" w:space="0" w:color="C796CA" w:themeColor="accent5" w:themeTint="99"/>
        <w:bottom w:val="single" w:sz="2" w:space="0" w:color="C796CA" w:themeColor="accent5" w:themeTint="99"/>
        <w:insideH w:val="single" w:sz="2" w:space="0" w:color="C796CA" w:themeColor="accent5" w:themeTint="99"/>
        <w:insideV w:val="single" w:sz="2" w:space="0" w:color="C796CA" w:themeColor="accent5" w:themeTint="99"/>
      </w:tblBorders>
    </w:tblPr>
    <w:tblStylePr w:type="firstRow">
      <w:rPr>
        <w:b/>
        <w:bCs/>
      </w:rPr>
      <w:tblPr/>
      <w:tcPr>
        <w:tcBorders>
          <w:top w:val="nil"/>
          <w:bottom w:val="single" w:sz="12" w:space="0" w:color="C796CA" w:themeColor="accent5" w:themeTint="99"/>
          <w:insideH w:val="nil"/>
          <w:insideV w:val="nil"/>
        </w:tcBorders>
        <w:shd w:val="clear" w:color="auto" w:fill="FFFFFF" w:themeFill="background1"/>
      </w:tcPr>
    </w:tblStylePr>
    <w:tblStylePr w:type="lastRow">
      <w:rPr>
        <w:b/>
        <w:bCs/>
      </w:rPr>
      <w:tblPr/>
      <w:tcPr>
        <w:tcBorders>
          <w:top w:val="double" w:sz="2" w:space="0" w:color="C796C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GridTable2-Accent6">
    <w:name w:val="Grid Table 2 Accent 6"/>
    <w:basedOn w:val="TableNormal"/>
    <w:uiPriority w:val="47"/>
    <w:rsid w:val="005068ED"/>
    <w:pPr>
      <w:spacing w:after="0" w:line="240" w:lineRule="auto"/>
    </w:pPr>
    <w:tblPr>
      <w:tblStyleRowBandSize w:val="1"/>
      <w:tblStyleColBandSize w:val="1"/>
      <w:tblBorders>
        <w:top w:val="single" w:sz="2" w:space="0" w:color="B2B2B2" w:themeColor="accent6" w:themeTint="99"/>
        <w:bottom w:val="single" w:sz="2" w:space="0" w:color="B2B2B2" w:themeColor="accent6" w:themeTint="99"/>
        <w:insideH w:val="single" w:sz="2" w:space="0" w:color="B2B2B2" w:themeColor="accent6" w:themeTint="99"/>
        <w:insideV w:val="single" w:sz="2" w:space="0" w:color="B2B2B2" w:themeColor="accent6" w:themeTint="99"/>
      </w:tblBorders>
    </w:tblPr>
    <w:tblStylePr w:type="firstRow">
      <w:rPr>
        <w:b/>
        <w:bCs/>
      </w:rPr>
      <w:tblPr/>
      <w:tcPr>
        <w:tcBorders>
          <w:top w:val="nil"/>
          <w:bottom w:val="single" w:sz="12" w:space="0" w:color="B2B2B2" w:themeColor="accent6" w:themeTint="99"/>
          <w:insideH w:val="nil"/>
          <w:insideV w:val="nil"/>
        </w:tcBorders>
        <w:shd w:val="clear" w:color="auto" w:fill="FFFFFF" w:themeFill="background1"/>
      </w:tcPr>
    </w:tblStylePr>
    <w:tblStylePr w:type="lastRow">
      <w:rPr>
        <w:b/>
        <w:bCs/>
      </w:rPr>
      <w:tblPr/>
      <w:tcPr>
        <w:tcBorders>
          <w:top w:val="double" w:sz="2" w:space="0" w:color="B2B2B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GridTable3">
    <w:name w:val="Grid Table 3"/>
    <w:basedOn w:val="TableNormal"/>
    <w:uiPriority w:val="48"/>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068ED"/>
    <w:pPr>
      <w:spacing w:after="0" w:line="240" w:lineRule="auto"/>
    </w:p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insideV w:val="single" w:sz="4" w:space="0" w:color="78D0F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FFA" w:themeFill="accent1" w:themeFillTint="33"/>
      </w:tcPr>
    </w:tblStylePr>
    <w:tblStylePr w:type="band1Horz">
      <w:tblPr/>
      <w:tcPr>
        <w:shd w:val="clear" w:color="auto" w:fill="D2EFFA" w:themeFill="accent1" w:themeFillTint="33"/>
      </w:tcPr>
    </w:tblStylePr>
    <w:tblStylePr w:type="neCell">
      <w:tblPr/>
      <w:tcPr>
        <w:tcBorders>
          <w:bottom w:val="single" w:sz="4" w:space="0" w:color="78D0F0" w:themeColor="accent1" w:themeTint="99"/>
        </w:tcBorders>
      </w:tcPr>
    </w:tblStylePr>
    <w:tblStylePr w:type="nwCell">
      <w:tblPr/>
      <w:tcPr>
        <w:tcBorders>
          <w:bottom w:val="single" w:sz="4" w:space="0" w:color="78D0F0" w:themeColor="accent1" w:themeTint="99"/>
        </w:tcBorders>
      </w:tcPr>
    </w:tblStylePr>
    <w:tblStylePr w:type="seCell">
      <w:tblPr/>
      <w:tcPr>
        <w:tcBorders>
          <w:top w:val="single" w:sz="4" w:space="0" w:color="78D0F0" w:themeColor="accent1" w:themeTint="99"/>
        </w:tcBorders>
      </w:tcPr>
    </w:tblStylePr>
    <w:tblStylePr w:type="swCell">
      <w:tblPr/>
      <w:tcPr>
        <w:tcBorders>
          <w:top w:val="single" w:sz="4" w:space="0" w:color="78D0F0" w:themeColor="accent1" w:themeTint="99"/>
        </w:tcBorders>
      </w:tcPr>
    </w:tblStylePr>
  </w:style>
  <w:style w:type="table" w:styleId="GridTable3-Accent2">
    <w:name w:val="Grid Table 3 Accent 2"/>
    <w:basedOn w:val="TableNormal"/>
    <w:uiPriority w:val="48"/>
    <w:rsid w:val="005068ED"/>
    <w:pPr>
      <w:spacing w:after="0" w:line="240" w:lineRule="auto"/>
    </w:p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insideV w:val="single" w:sz="4" w:space="0" w:color="BEDC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3D3" w:themeFill="accent2" w:themeFillTint="33"/>
      </w:tcPr>
    </w:tblStylePr>
    <w:tblStylePr w:type="band1Horz">
      <w:tblPr/>
      <w:tcPr>
        <w:shd w:val="clear" w:color="auto" w:fill="E9F3D3" w:themeFill="accent2" w:themeFillTint="33"/>
      </w:tcPr>
    </w:tblStylePr>
    <w:tblStylePr w:type="neCell">
      <w:tblPr/>
      <w:tcPr>
        <w:tcBorders>
          <w:bottom w:val="single" w:sz="4" w:space="0" w:color="BEDC7C" w:themeColor="accent2" w:themeTint="99"/>
        </w:tcBorders>
      </w:tcPr>
    </w:tblStylePr>
    <w:tblStylePr w:type="nwCell">
      <w:tblPr/>
      <w:tcPr>
        <w:tcBorders>
          <w:bottom w:val="single" w:sz="4" w:space="0" w:color="BEDC7C" w:themeColor="accent2" w:themeTint="99"/>
        </w:tcBorders>
      </w:tcPr>
    </w:tblStylePr>
    <w:tblStylePr w:type="seCell">
      <w:tblPr/>
      <w:tcPr>
        <w:tcBorders>
          <w:top w:val="single" w:sz="4" w:space="0" w:color="BEDC7C" w:themeColor="accent2" w:themeTint="99"/>
        </w:tcBorders>
      </w:tcPr>
    </w:tblStylePr>
    <w:tblStylePr w:type="swCell">
      <w:tblPr/>
      <w:tcPr>
        <w:tcBorders>
          <w:top w:val="single" w:sz="4" w:space="0" w:color="BEDC7C" w:themeColor="accent2" w:themeTint="99"/>
        </w:tcBorders>
      </w:tcPr>
    </w:tblStylePr>
  </w:style>
  <w:style w:type="table" w:styleId="GridTable3-Accent3">
    <w:name w:val="Grid Table 3 Accent 3"/>
    <w:basedOn w:val="TableNormal"/>
    <w:uiPriority w:val="48"/>
    <w:rsid w:val="005068ED"/>
    <w:pPr>
      <w:spacing w:after="0" w:line="240" w:lineRule="auto"/>
    </w:p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insideV w:val="single" w:sz="4" w:space="0" w:color="FDB46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6CB" w:themeFill="accent3" w:themeFillTint="33"/>
      </w:tcPr>
    </w:tblStylePr>
    <w:tblStylePr w:type="band1Horz">
      <w:tblPr/>
      <w:tcPr>
        <w:shd w:val="clear" w:color="auto" w:fill="FEE6CB" w:themeFill="accent3" w:themeFillTint="33"/>
      </w:tcPr>
    </w:tblStylePr>
    <w:tblStylePr w:type="neCell">
      <w:tblPr/>
      <w:tcPr>
        <w:tcBorders>
          <w:bottom w:val="single" w:sz="4" w:space="0" w:color="FDB464" w:themeColor="accent3" w:themeTint="99"/>
        </w:tcBorders>
      </w:tcPr>
    </w:tblStylePr>
    <w:tblStylePr w:type="nwCell">
      <w:tblPr/>
      <w:tcPr>
        <w:tcBorders>
          <w:bottom w:val="single" w:sz="4" w:space="0" w:color="FDB464" w:themeColor="accent3" w:themeTint="99"/>
        </w:tcBorders>
      </w:tcPr>
    </w:tblStylePr>
    <w:tblStylePr w:type="seCell">
      <w:tblPr/>
      <w:tcPr>
        <w:tcBorders>
          <w:top w:val="single" w:sz="4" w:space="0" w:color="FDB464" w:themeColor="accent3" w:themeTint="99"/>
        </w:tcBorders>
      </w:tcPr>
    </w:tblStylePr>
    <w:tblStylePr w:type="swCell">
      <w:tblPr/>
      <w:tcPr>
        <w:tcBorders>
          <w:top w:val="single" w:sz="4" w:space="0" w:color="FDB464" w:themeColor="accent3" w:themeTint="99"/>
        </w:tcBorders>
      </w:tcPr>
    </w:tblStylePr>
  </w:style>
  <w:style w:type="table" w:styleId="GridTable3-Accent4">
    <w:name w:val="Grid Table 3 Accent 4"/>
    <w:basedOn w:val="TableNormal"/>
    <w:uiPriority w:val="48"/>
    <w:rsid w:val="005068ED"/>
    <w:pPr>
      <w:spacing w:after="0" w:line="240" w:lineRule="auto"/>
    </w:p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insideV w:val="single" w:sz="4" w:space="0" w:color="F6A0B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E7" w:themeFill="accent4" w:themeFillTint="33"/>
      </w:tcPr>
    </w:tblStylePr>
    <w:tblStylePr w:type="band1Horz">
      <w:tblPr/>
      <w:tcPr>
        <w:shd w:val="clear" w:color="auto" w:fill="FCDFE7" w:themeFill="accent4" w:themeFillTint="33"/>
      </w:tcPr>
    </w:tblStylePr>
    <w:tblStylePr w:type="neCell">
      <w:tblPr/>
      <w:tcPr>
        <w:tcBorders>
          <w:bottom w:val="single" w:sz="4" w:space="0" w:color="F6A0B9" w:themeColor="accent4" w:themeTint="99"/>
        </w:tcBorders>
      </w:tcPr>
    </w:tblStylePr>
    <w:tblStylePr w:type="nwCell">
      <w:tblPr/>
      <w:tcPr>
        <w:tcBorders>
          <w:bottom w:val="single" w:sz="4" w:space="0" w:color="F6A0B9" w:themeColor="accent4" w:themeTint="99"/>
        </w:tcBorders>
      </w:tcPr>
    </w:tblStylePr>
    <w:tblStylePr w:type="seCell">
      <w:tblPr/>
      <w:tcPr>
        <w:tcBorders>
          <w:top w:val="single" w:sz="4" w:space="0" w:color="F6A0B9" w:themeColor="accent4" w:themeTint="99"/>
        </w:tcBorders>
      </w:tcPr>
    </w:tblStylePr>
    <w:tblStylePr w:type="swCell">
      <w:tblPr/>
      <w:tcPr>
        <w:tcBorders>
          <w:top w:val="single" w:sz="4" w:space="0" w:color="F6A0B9" w:themeColor="accent4" w:themeTint="99"/>
        </w:tcBorders>
      </w:tcPr>
    </w:tblStylePr>
  </w:style>
  <w:style w:type="table" w:styleId="GridTable3-Accent5">
    <w:name w:val="Grid Table 3 Accent 5"/>
    <w:basedOn w:val="TableNormal"/>
    <w:uiPriority w:val="48"/>
    <w:rsid w:val="005068ED"/>
    <w:pPr>
      <w:spacing w:after="0" w:line="240" w:lineRule="auto"/>
    </w:p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insideV w:val="single" w:sz="4" w:space="0" w:color="C796C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BED" w:themeFill="accent5" w:themeFillTint="33"/>
      </w:tcPr>
    </w:tblStylePr>
    <w:tblStylePr w:type="band1Horz">
      <w:tblPr/>
      <w:tcPr>
        <w:shd w:val="clear" w:color="auto" w:fill="ECDBED" w:themeFill="accent5" w:themeFillTint="33"/>
      </w:tcPr>
    </w:tblStylePr>
    <w:tblStylePr w:type="neCell">
      <w:tblPr/>
      <w:tcPr>
        <w:tcBorders>
          <w:bottom w:val="single" w:sz="4" w:space="0" w:color="C796CA" w:themeColor="accent5" w:themeTint="99"/>
        </w:tcBorders>
      </w:tcPr>
    </w:tblStylePr>
    <w:tblStylePr w:type="nwCell">
      <w:tblPr/>
      <w:tcPr>
        <w:tcBorders>
          <w:bottom w:val="single" w:sz="4" w:space="0" w:color="C796CA" w:themeColor="accent5" w:themeTint="99"/>
        </w:tcBorders>
      </w:tcPr>
    </w:tblStylePr>
    <w:tblStylePr w:type="seCell">
      <w:tblPr/>
      <w:tcPr>
        <w:tcBorders>
          <w:top w:val="single" w:sz="4" w:space="0" w:color="C796CA" w:themeColor="accent5" w:themeTint="99"/>
        </w:tcBorders>
      </w:tcPr>
    </w:tblStylePr>
    <w:tblStylePr w:type="swCell">
      <w:tblPr/>
      <w:tcPr>
        <w:tcBorders>
          <w:top w:val="single" w:sz="4" w:space="0" w:color="C796CA" w:themeColor="accent5" w:themeTint="99"/>
        </w:tcBorders>
      </w:tcPr>
    </w:tblStylePr>
  </w:style>
  <w:style w:type="table" w:styleId="GridTable3-Accent6">
    <w:name w:val="Grid Table 3 Accent 6"/>
    <w:basedOn w:val="TableNormal"/>
    <w:uiPriority w:val="48"/>
    <w:rsid w:val="005068ED"/>
    <w:pPr>
      <w:spacing w:after="0" w:line="240" w:lineRule="auto"/>
    </w:p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6" w:themeFillTint="33"/>
      </w:tcPr>
    </w:tblStylePr>
    <w:tblStylePr w:type="band1Horz">
      <w:tblPr/>
      <w:tcPr>
        <w:shd w:val="clear" w:color="auto" w:fill="E5E5E5" w:themeFill="accent6" w:themeFillTint="33"/>
      </w:tcPr>
    </w:tblStylePr>
    <w:tblStylePr w:type="neCell">
      <w:tblPr/>
      <w:tcPr>
        <w:tcBorders>
          <w:bottom w:val="single" w:sz="4" w:space="0" w:color="B2B2B2" w:themeColor="accent6" w:themeTint="99"/>
        </w:tcBorders>
      </w:tcPr>
    </w:tblStylePr>
    <w:tblStylePr w:type="nwCell">
      <w:tblPr/>
      <w:tcPr>
        <w:tcBorders>
          <w:bottom w:val="single" w:sz="4" w:space="0" w:color="B2B2B2" w:themeColor="accent6" w:themeTint="99"/>
        </w:tcBorders>
      </w:tcPr>
    </w:tblStylePr>
    <w:tblStylePr w:type="seCell">
      <w:tblPr/>
      <w:tcPr>
        <w:tcBorders>
          <w:top w:val="single" w:sz="4" w:space="0" w:color="B2B2B2" w:themeColor="accent6" w:themeTint="99"/>
        </w:tcBorders>
      </w:tcPr>
    </w:tblStylePr>
    <w:tblStylePr w:type="swCell">
      <w:tblPr/>
      <w:tcPr>
        <w:tcBorders>
          <w:top w:val="single" w:sz="4" w:space="0" w:color="B2B2B2" w:themeColor="accent6" w:themeTint="99"/>
        </w:tcBorders>
      </w:tcPr>
    </w:tblStylePr>
  </w:style>
  <w:style w:type="table" w:styleId="GridTable4">
    <w:name w:val="Grid Table 4"/>
    <w:basedOn w:val="TableNormal"/>
    <w:uiPriority w:val="49"/>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068ED"/>
    <w:pPr>
      <w:spacing w:after="0" w:line="240" w:lineRule="auto"/>
    </w:p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insideV w:val="single" w:sz="4" w:space="0" w:color="78D0F0" w:themeColor="accent1" w:themeTint="99"/>
      </w:tblBorders>
    </w:tblPr>
    <w:tblStylePr w:type="firstRow">
      <w:rPr>
        <w:b/>
        <w:bCs/>
        <w:color w:val="FFFFFF" w:themeColor="background1"/>
      </w:rPr>
      <w:tblPr/>
      <w:tcPr>
        <w:tcBorders>
          <w:top w:val="single" w:sz="4" w:space="0" w:color="1FB1E6" w:themeColor="accent1"/>
          <w:left w:val="single" w:sz="4" w:space="0" w:color="1FB1E6" w:themeColor="accent1"/>
          <w:bottom w:val="single" w:sz="4" w:space="0" w:color="1FB1E6" w:themeColor="accent1"/>
          <w:right w:val="single" w:sz="4" w:space="0" w:color="1FB1E6" w:themeColor="accent1"/>
          <w:insideH w:val="nil"/>
          <w:insideV w:val="nil"/>
        </w:tcBorders>
        <w:shd w:val="clear" w:color="auto" w:fill="1FB1E6" w:themeFill="accent1"/>
      </w:tcPr>
    </w:tblStylePr>
    <w:tblStylePr w:type="lastRow">
      <w:rPr>
        <w:b/>
        <w:bCs/>
      </w:rPr>
      <w:tblPr/>
      <w:tcPr>
        <w:tcBorders>
          <w:top w:val="double" w:sz="4" w:space="0" w:color="1FB1E6" w:themeColor="accent1"/>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GridTable4-Accent2">
    <w:name w:val="Grid Table 4 Accent 2"/>
    <w:basedOn w:val="TableNormal"/>
    <w:uiPriority w:val="49"/>
    <w:rsid w:val="005068ED"/>
    <w:pPr>
      <w:spacing w:after="0" w:line="240" w:lineRule="auto"/>
    </w:p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insideV w:val="single" w:sz="4" w:space="0" w:color="BEDC7C" w:themeColor="accent2" w:themeTint="99"/>
      </w:tblBorders>
    </w:tblPr>
    <w:tblStylePr w:type="firstRow">
      <w:rPr>
        <w:b/>
        <w:bCs/>
        <w:color w:val="FFFFFF" w:themeColor="background1"/>
      </w:rPr>
      <w:tblPr/>
      <w:tcPr>
        <w:tcBorders>
          <w:top w:val="single" w:sz="4" w:space="0" w:color="8FB931" w:themeColor="accent2"/>
          <w:left w:val="single" w:sz="4" w:space="0" w:color="8FB931" w:themeColor="accent2"/>
          <w:bottom w:val="single" w:sz="4" w:space="0" w:color="8FB931" w:themeColor="accent2"/>
          <w:right w:val="single" w:sz="4" w:space="0" w:color="8FB931" w:themeColor="accent2"/>
          <w:insideH w:val="nil"/>
          <w:insideV w:val="nil"/>
        </w:tcBorders>
        <w:shd w:val="clear" w:color="auto" w:fill="8FB931" w:themeFill="accent2"/>
      </w:tcPr>
    </w:tblStylePr>
    <w:tblStylePr w:type="lastRow">
      <w:rPr>
        <w:b/>
        <w:bCs/>
      </w:rPr>
      <w:tblPr/>
      <w:tcPr>
        <w:tcBorders>
          <w:top w:val="double" w:sz="4" w:space="0" w:color="8FB931" w:themeColor="accent2"/>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GridTable4-Accent3">
    <w:name w:val="Grid Table 4 Accent 3"/>
    <w:basedOn w:val="TableNormal"/>
    <w:uiPriority w:val="49"/>
    <w:rsid w:val="005068ED"/>
    <w:pPr>
      <w:spacing w:after="0" w:line="240" w:lineRule="auto"/>
    </w:p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insideV w:val="single" w:sz="4" w:space="0" w:color="FDB464" w:themeColor="accent3" w:themeTint="99"/>
      </w:tblBorders>
    </w:tblPr>
    <w:tblStylePr w:type="firstRow">
      <w:rPr>
        <w:b/>
        <w:bCs/>
        <w:color w:val="FFFFFF" w:themeColor="background1"/>
      </w:rPr>
      <w:tblPr/>
      <w:tcPr>
        <w:tcBorders>
          <w:top w:val="single" w:sz="4" w:space="0" w:color="F78303" w:themeColor="accent3"/>
          <w:left w:val="single" w:sz="4" w:space="0" w:color="F78303" w:themeColor="accent3"/>
          <w:bottom w:val="single" w:sz="4" w:space="0" w:color="F78303" w:themeColor="accent3"/>
          <w:right w:val="single" w:sz="4" w:space="0" w:color="F78303" w:themeColor="accent3"/>
          <w:insideH w:val="nil"/>
          <w:insideV w:val="nil"/>
        </w:tcBorders>
        <w:shd w:val="clear" w:color="auto" w:fill="F78303" w:themeFill="accent3"/>
      </w:tcPr>
    </w:tblStylePr>
    <w:tblStylePr w:type="lastRow">
      <w:rPr>
        <w:b/>
        <w:bCs/>
      </w:rPr>
      <w:tblPr/>
      <w:tcPr>
        <w:tcBorders>
          <w:top w:val="double" w:sz="4" w:space="0" w:color="F78303" w:themeColor="accent3"/>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GridTable4-Accent4">
    <w:name w:val="Grid Table 4 Accent 4"/>
    <w:basedOn w:val="TableNormal"/>
    <w:uiPriority w:val="49"/>
    <w:rsid w:val="005068ED"/>
    <w:pPr>
      <w:spacing w:after="0" w:line="240" w:lineRule="auto"/>
    </w:p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insideV w:val="single" w:sz="4" w:space="0" w:color="F6A0B9" w:themeColor="accent4" w:themeTint="99"/>
      </w:tblBorders>
    </w:tblPr>
    <w:tblStylePr w:type="firstRow">
      <w:rPr>
        <w:b/>
        <w:bCs/>
        <w:color w:val="FFFFFF" w:themeColor="background1"/>
      </w:rPr>
      <w:tblPr/>
      <w:tcPr>
        <w:tcBorders>
          <w:top w:val="single" w:sz="4" w:space="0" w:color="F0628B" w:themeColor="accent4"/>
          <w:left w:val="single" w:sz="4" w:space="0" w:color="F0628B" w:themeColor="accent4"/>
          <w:bottom w:val="single" w:sz="4" w:space="0" w:color="F0628B" w:themeColor="accent4"/>
          <w:right w:val="single" w:sz="4" w:space="0" w:color="F0628B" w:themeColor="accent4"/>
          <w:insideH w:val="nil"/>
          <w:insideV w:val="nil"/>
        </w:tcBorders>
        <w:shd w:val="clear" w:color="auto" w:fill="F0628B" w:themeFill="accent4"/>
      </w:tcPr>
    </w:tblStylePr>
    <w:tblStylePr w:type="lastRow">
      <w:rPr>
        <w:b/>
        <w:bCs/>
      </w:rPr>
      <w:tblPr/>
      <w:tcPr>
        <w:tcBorders>
          <w:top w:val="double" w:sz="4" w:space="0" w:color="F0628B" w:themeColor="accent4"/>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GridTable4-Accent5">
    <w:name w:val="Grid Table 4 Accent 5"/>
    <w:basedOn w:val="TableNormal"/>
    <w:uiPriority w:val="49"/>
    <w:rsid w:val="005068ED"/>
    <w:pPr>
      <w:spacing w:after="0" w:line="240" w:lineRule="auto"/>
    </w:p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insideV w:val="single" w:sz="4" w:space="0" w:color="C796CA" w:themeColor="accent5" w:themeTint="99"/>
      </w:tblBorders>
    </w:tblPr>
    <w:tblStylePr w:type="firstRow">
      <w:rPr>
        <w:b/>
        <w:bCs/>
        <w:color w:val="FFFFFF" w:themeColor="background1"/>
      </w:rPr>
      <w:tblPr/>
      <w:tcPr>
        <w:tcBorders>
          <w:top w:val="single" w:sz="4" w:space="0" w:color="A053A5" w:themeColor="accent5"/>
          <w:left w:val="single" w:sz="4" w:space="0" w:color="A053A5" w:themeColor="accent5"/>
          <w:bottom w:val="single" w:sz="4" w:space="0" w:color="A053A5" w:themeColor="accent5"/>
          <w:right w:val="single" w:sz="4" w:space="0" w:color="A053A5" w:themeColor="accent5"/>
          <w:insideH w:val="nil"/>
          <w:insideV w:val="nil"/>
        </w:tcBorders>
        <w:shd w:val="clear" w:color="auto" w:fill="A053A5" w:themeFill="accent5"/>
      </w:tcPr>
    </w:tblStylePr>
    <w:tblStylePr w:type="lastRow">
      <w:rPr>
        <w:b/>
        <w:bCs/>
      </w:rPr>
      <w:tblPr/>
      <w:tcPr>
        <w:tcBorders>
          <w:top w:val="double" w:sz="4" w:space="0" w:color="A053A5" w:themeColor="accent5"/>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GridTable4-Accent6">
    <w:name w:val="Grid Table 4 Accent 6"/>
    <w:basedOn w:val="TableNormal"/>
    <w:uiPriority w:val="49"/>
    <w:rsid w:val="005068ED"/>
    <w:pPr>
      <w:spacing w:after="0" w:line="240" w:lineRule="auto"/>
    </w:p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color w:val="FFFFFF" w:themeColor="background1"/>
      </w:rPr>
      <w:tblPr/>
      <w:tcPr>
        <w:tcBorders>
          <w:top w:val="single" w:sz="4" w:space="0" w:color="808080" w:themeColor="accent6"/>
          <w:left w:val="single" w:sz="4" w:space="0" w:color="808080" w:themeColor="accent6"/>
          <w:bottom w:val="single" w:sz="4" w:space="0" w:color="808080" w:themeColor="accent6"/>
          <w:right w:val="single" w:sz="4" w:space="0" w:color="808080" w:themeColor="accent6"/>
          <w:insideH w:val="nil"/>
          <w:insideV w:val="nil"/>
        </w:tcBorders>
        <w:shd w:val="clear" w:color="auto" w:fill="808080" w:themeFill="accent6"/>
      </w:tcPr>
    </w:tblStylePr>
    <w:tblStylePr w:type="lastRow">
      <w:rPr>
        <w:b/>
        <w:bCs/>
      </w:rPr>
      <w:tblPr/>
      <w:tcPr>
        <w:tcBorders>
          <w:top w:val="double" w:sz="4" w:space="0" w:color="808080" w:themeColor="accent6"/>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GridTable5Dark">
    <w:name w:val="Grid Table 5 Dark"/>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EF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FB1E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FB1E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FB1E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FB1E6" w:themeFill="accent1"/>
      </w:tcPr>
    </w:tblStylePr>
    <w:tblStylePr w:type="band1Vert">
      <w:tblPr/>
      <w:tcPr>
        <w:shd w:val="clear" w:color="auto" w:fill="A5DFF5" w:themeFill="accent1" w:themeFillTint="66"/>
      </w:tcPr>
    </w:tblStylePr>
    <w:tblStylePr w:type="band1Horz">
      <w:tblPr/>
      <w:tcPr>
        <w:shd w:val="clear" w:color="auto" w:fill="A5DFF5" w:themeFill="accent1" w:themeFillTint="66"/>
      </w:tcPr>
    </w:tblStylePr>
  </w:style>
  <w:style w:type="table" w:styleId="GridTable5Dark-Accent2">
    <w:name w:val="Grid Table 5 Dark Accent 2"/>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3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B9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B9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B9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B931" w:themeFill="accent2"/>
      </w:tcPr>
    </w:tblStylePr>
    <w:tblStylePr w:type="band1Vert">
      <w:tblPr/>
      <w:tcPr>
        <w:shd w:val="clear" w:color="auto" w:fill="D3E7A7" w:themeFill="accent2" w:themeFillTint="66"/>
      </w:tcPr>
    </w:tblStylePr>
    <w:tblStylePr w:type="band1Horz">
      <w:tblPr/>
      <w:tcPr>
        <w:shd w:val="clear" w:color="auto" w:fill="D3E7A7" w:themeFill="accent2" w:themeFillTint="66"/>
      </w:tcPr>
    </w:tblStylePr>
  </w:style>
  <w:style w:type="table" w:styleId="GridTable5Dark-Accent3">
    <w:name w:val="Grid Table 5 Dark Accent 3"/>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6C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830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830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830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8303" w:themeFill="accent3"/>
      </w:tcPr>
    </w:tblStylePr>
    <w:tblStylePr w:type="band1Vert">
      <w:tblPr/>
      <w:tcPr>
        <w:shd w:val="clear" w:color="auto" w:fill="FDCD98" w:themeFill="accent3" w:themeFillTint="66"/>
      </w:tcPr>
    </w:tblStylePr>
    <w:tblStylePr w:type="band1Horz">
      <w:tblPr/>
      <w:tcPr>
        <w:shd w:val="clear" w:color="auto" w:fill="FDCD98" w:themeFill="accent3" w:themeFillTint="66"/>
      </w:tcPr>
    </w:tblStylePr>
  </w:style>
  <w:style w:type="table" w:styleId="GridTable5Dark-Accent4">
    <w:name w:val="Grid Table 5 Dark Accent 4"/>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F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28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28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28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28B" w:themeFill="accent4"/>
      </w:tcPr>
    </w:tblStylePr>
    <w:tblStylePr w:type="band1Vert">
      <w:tblPr/>
      <w:tcPr>
        <w:shd w:val="clear" w:color="auto" w:fill="F9C0D0" w:themeFill="accent4" w:themeFillTint="66"/>
      </w:tcPr>
    </w:tblStylePr>
    <w:tblStylePr w:type="band1Horz">
      <w:tblPr/>
      <w:tcPr>
        <w:shd w:val="clear" w:color="auto" w:fill="F9C0D0" w:themeFill="accent4" w:themeFillTint="66"/>
      </w:tcPr>
    </w:tblStylePr>
  </w:style>
  <w:style w:type="table" w:styleId="GridTable5Dark-Accent5">
    <w:name w:val="Grid Table 5 Dark Accent 5"/>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B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53A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53A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53A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53A5" w:themeFill="accent5"/>
      </w:tcPr>
    </w:tblStylePr>
    <w:tblStylePr w:type="band1Vert">
      <w:tblPr/>
      <w:tcPr>
        <w:shd w:val="clear" w:color="auto" w:fill="D9B9DB" w:themeFill="accent5" w:themeFillTint="66"/>
      </w:tcPr>
    </w:tblStylePr>
    <w:tblStylePr w:type="band1Horz">
      <w:tblPr/>
      <w:tcPr>
        <w:shd w:val="clear" w:color="auto" w:fill="D9B9DB" w:themeFill="accent5" w:themeFillTint="66"/>
      </w:tcPr>
    </w:tblStylePr>
  </w:style>
  <w:style w:type="table" w:styleId="GridTable5Dark-Accent6">
    <w:name w:val="Grid Table 5 Dark Accent 6"/>
    <w:basedOn w:val="TableNormal"/>
    <w:uiPriority w:val="50"/>
    <w:rsid w:val="005068E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6"/>
      </w:tcPr>
    </w:tblStylePr>
    <w:tblStylePr w:type="band1Vert">
      <w:tblPr/>
      <w:tcPr>
        <w:shd w:val="clear" w:color="auto" w:fill="CCCCCC" w:themeFill="accent6" w:themeFillTint="66"/>
      </w:tcPr>
    </w:tblStylePr>
    <w:tblStylePr w:type="band1Horz">
      <w:tblPr/>
      <w:tcPr>
        <w:shd w:val="clear" w:color="auto" w:fill="CCCCCC" w:themeFill="accent6" w:themeFillTint="66"/>
      </w:tcPr>
    </w:tblStylePr>
  </w:style>
  <w:style w:type="table" w:styleId="GridTable6Colorful">
    <w:name w:val="Grid Table 6 Colorful"/>
    <w:basedOn w:val="TableNormal"/>
    <w:uiPriority w:val="51"/>
    <w:rsid w:val="005068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068ED"/>
    <w:pPr>
      <w:spacing w:after="0" w:line="240" w:lineRule="auto"/>
    </w:pPr>
    <w:rPr>
      <w:color w:val="1386AF" w:themeColor="accent1" w:themeShade="BF"/>
    </w:r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insideV w:val="single" w:sz="4" w:space="0" w:color="78D0F0" w:themeColor="accent1" w:themeTint="99"/>
      </w:tblBorders>
    </w:tblPr>
    <w:tblStylePr w:type="firstRow">
      <w:rPr>
        <w:b/>
        <w:bCs/>
      </w:rPr>
      <w:tblPr/>
      <w:tcPr>
        <w:tcBorders>
          <w:bottom w:val="single" w:sz="12" w:space="0" w:color="78D0F0" w:themeColor="accent1" w:themeTint="99"/>
        </w:tcBorders>
      </w:tcPr>
    </w:tblStylePr>
    <w:tblStylePr w:type="lastRow">
      <w:rPr>
        <w:b/>
        <w:bCs/>
      </w:rPr>
      <w:tblPr/>
      <w:tcPr>
        <w:tcBorders>
          <w:top w:val="double" w:sz="4" w:space="0" w:color="78D0F0" w:themeColor="accent1" w:themeTint="99"/>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GridTable6Colorful-Accent2">
    <w:name w:val="Grid Table 6 Colorful Accent 2"/>
    <w:basedOn w:val="TableNormal"/>
    <w:uiPriority w:val="51"/>
    <w:rsid w:val="005068ED"/>
    <w:pPr>
      <w:spacing w:after="0" w:line="240" w:lineRule="auto"/>
    </w:pPr>
    <w:rPr>
      <w:color w:val="6A8A24" w:themeColor="accent2" w:themeShade="BF"/>
    </w:r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insideV w:val="single" w:sz="4" w:space="0" w:color="BEDC7C" w:themeColor="accent2" w:themeTint="99"/>
      </w:tblBorders>
    </w:tblPr>
    <w:tblStylePr w:type="firstRow">
      <w:rPr>
        <w:b/>
        <w:bCs/>
      </w:rPr>
      <w:tblPr/>
      <w:tcPr>
        <w:tcBorders>
          <w:bottom w:val="single" w:sz="12" w:space="0" w:color="BEDC7C" w:themeColor="accent2" w:themeTint="99"/>
        </w:tcBorders>
      </w:tcPr>
    </w:tblStylePr>
    <w:tblStylePr w:type="lastRow">
      <w:rPr>
        <w:b/>
        <w:bCs/>
      </w:rPr>
      <w:tblPr/>
      <w:tcPr>
        <w:tcBorders>
          <w:top w:val="double" w:sz="4" w:space="0" w:color="BEDC7C" w:themeColor="accent2" w:themeTint="99"/>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GridTable6Colorful-Accent3">
    <w:name w:val="Grid Table 6 Colorful Accent 3"/>
    <w:basedOn w:val="TableNormal"/>
    <w:uiPriority w:val="51"/>
    <w:rsid w:val="005068ED"/>
    <w:pPr>
      <w:spacing w:after="0" w:line="240" w:lineRule="auto"/>
    </w:pPr>
    <w:rPr>
      <w:color w:val="B86102" w:themeColor="accent3" w:themeShade="BF"/>
    </w:r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insideV w:val="single" w:sz="4" w:space="0" w:color="FDB464" w:themeColor="accent3" w:themeTint="99"/>
      </w:tblBorders>
    </w:tblPr>
    <w:tblStylePr w:type="firstRow">
      <w:rPr>
        <w:b/>
        <w:bCs/>
      </w:rPr>
      <w:tblPr/>
      <w:tcPr>
        <w:tcBorders>
          <w:bottom w:val="single" w:sz="12" w:space="0" w:color="FDB464" w:themeColor="accent3" w:themeTint="99"/>
        </w:tcBorders>
      </w:tcPr>
    </w:tblStylePr>
    <w:tblStylePr w:type="lastRow">
      <w:rPr>
        <w:b/>
        <w:bCs/>
      </w:rPr>
      <w:tblPr/>
      <w:tcPr>
        <w:tcBorders>
          <w:top w:val="double" w:sz="4" w:space="0" w:color="FDB464" w:themeColor="accent3" w:themeTint="99"/>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GridTable6Colorful-Accent4">
    <w:name w:val="Grid Table 6 Colorful Accent 4"/>
    <w:basedOn w:val="TableNormal"/>
    <w:uiPriority w:val="51"/>
    <w:rsid w:val="005068ED"/>
    <w:pPr>
      <w:spacing w:after="0" w:line="240" w:lineRule="auto"/>
    </w:pPr>
    <w:rPr>
      <w:color w:val="E61651" w:themeColor="accent4" w:themeShade="BF"/>
    </w:r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insideV w:val="single" w:sz="4" w:space="0" w:color="F6A0B9" w:themeColor="accent4" w:themeTint="99"/>
      </w:tblBorders>
    </w:tblPr>
    <w:tblStylePr w:type="firstRow">
      <w:rPr>
        <w:b/>
        <w:bCs/>
      </w:rPr>
      <w:tblPr/>
      <w:tcPr>
        <w:tcBorders>
          <w:bottom w:val="single" w:sz="12" w:space="0" w:color="F6A0B9" w:themeColor="accent4" w:themeTint="99"/>
        </w:tcBorders>
      </w:tcPr>
    </w:tblStylePr>
    <w:tblStylePr w:type="lastRow">
      <w:rPr>
        <w:b/>
        <w:bCs/>
      </w:rPr>
      <w:tblPr/>
      <w:tcPr>
        <w:tcBorders>
          <w:top w:val="double" w:sz="4" w:space="0" w:color="F6A0B9" w:themeColor="accent4" w:themeTint="99"/>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GridTable6Colorful-Accent5">
    <w:name w:val="Grid Table 6 Colorful Accent 5"/>
    <w:basedOn w:val="TableNormal"/>
    <w:uiPriority w:val="51"/>
    <w:rsid w:val="005068ED"/>
    <w:pPr>
      <w:spacing w:after="0" w:line="240" w:lineRule="auto"/>
    </w:pPr>
    <w:rPr>
      <w:color w:val="773E7B" w:themeColor="accent5" w:themeShade="BF"/>
    </w:r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insideV w:val="single" w:sz="4" w:space="0" w:color="C796CA" w:themeColor="accent5" w:themeTint="99"/>
      </w:tblBorders>
    </w:tblPr>
    <w:tblStylePr w:type="firstRow">
      <w:rPr>
        <w:b/>
        <w:bCs/>
      </w:rPr>
      <w:tblPr/>
      <w:tcPr>
        <w:tcBorders>
          <w:bottom w:val="single" w:sz="12" w:space="0" w:color="C796CA" w:themeColor="accent5" w:themeTint="99"/>
        </w:tcBorders>
      </w:tcPr>
    </w:tblStylePr>
    <w:tblStylePr w:type="lastRow">
      <w:rPr>
        <w:b/>
        <w:bCs/>
      </w:rPr>
      <w:tblPr/>
      <w:tcPr>
        <w:tcBorders>
          <w:top w:val="double" w:sz="4" w:space="0" w:color="C796CA" w:themeColor="accent5" w:themeTint="99"/>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GridTable6Colorful-Accent6">
    <w:name w:val="Grid Table 6 Colorful Accent 6"/>
    <w:basedOn w:val="TableNormal"/>
    <w:uiPriority w:val="51"/>
    <w:rsid w:val="005068ED"/>
    <w:pPr>
      <w:spacing w:after="0" w:line="240" w:lineRule="auto"/>
    </w:pPr>
    <w:rPr>
      <w:color w:val="5F5F5F" w:themeColor="accent6" w:themeShade="BF"/>
    </w:r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rPr>
      <w:tblPr/>
      <w:tcPr>
        <w:tcBorders>
          <w:bottom w:val="single" w:sz="12" w:space="0" w:color="B2B2B2" w:themeColor="accent6" w:themeTint="99"/>
        </w:tcBorders>
      </w:tcPr>
    </w:tblStylePr>
    <w:tblStylePr w:type="lastRow">
      <w:rPr>
        <w:b/>
        <w:bCs/>
      </w:rPr>
      <w:tblPr/>
      <w:tcPr>
        <w:tcBorders>
          <w:top w:val="double" w:sz="4" w:space="0" w:color="B2B2B2" w:themeColor="accent6" w:themeTint="99"/>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GridTable7Colorful">
    <w:name w:val="Grid Table 7 Colorful"/>
    <w:basedOn w:val="TableNormal"/>
    <w:uiPriority w:val="52"/>
    <w:rsid w:val="005068E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068ED"/>
    <w:pPr>
      <w:spacing w:after="0" w:line="240" w:lineRule="auto"/>
    </w:pPr>
    <w:rPr>
      <w:color w:val="1386AF" w:themeColor="accent1" w:themeShade="BF"/>
    </w:r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insideV w:val="single" w:sz="4" w:space="0" w:color="78D0F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FFA" w:themeFill="accent1" w:themeFillTint="33"/>
      </w:tcPr>
    </w:tblStylePr>
    <w:tblStylePr w:type="band1Horz">
      <w:tblPr/>
      <w:tcPr>
        <w:shd w:val="clear" w:color="auto" w:fill="D2EFFA" w:themeFill="accent1" w:themeFillTint="33"/>
      </w:tcPr>
    </w:tblStylePr>
    <w:tblStylePr w:type="neCell">
      <w:tblPr/>
      <w:tcPr>
        <w:tcBorders>
          <w:bottom w:val="single" w:sz="4" w:space="0" w:color="78D0F0" w:themeColor="accent1" w:themeTint="99"/>
        </w:tcBorders>
      </w:tcPr>
    </w:tblStylePr>
    <w:tblStylePr w:type="nwCell">
      <w:tblPr/>
      <w:tcPr>
        <w:tcBorders>
          <w:bottom w:val="single" w:sz="4" w:space="0" w:color="78D0F0" w:themeColor="accent1" w:themeTint="99"/>
        </w:tcBorders>
      </w:tcPr>
    </w:tblStylePr>
    <w:tblStylePr w:type="seCell">
      <w:tblPr/>
      <w:tcPr>
        <w:tcBorders>
          <w:top w:val="single" w:sz="4" w:space="0" w:color="78D0F0" w:themeColor="accent1" w:themeTint="99"/>
        </w:tcBorders>
      </w:tcPr>
    </w:tblStylePr>
    <w:tblStylePr w:type="swCell">
      <w:tblPr/>
      <w:tcPr>
        <w:tcBorders>
          <w:top w:val="single" w:sz="4" w:space="0" w:color="78D0F0" w:themeColor="accent1" w:themeTint="99"/>
        </w:tcBorders>
      </w:tcPr>
    </w:tblStylePr>
  </w:style>
  <w:style w:type="table" w:styleId="GridTable7Colorful-Accent2">
    <w:name w:val="Grid Table 7 Colorful Accent 2"/>
    <w:basedOn w:val="TableNormal"/>
    <w:uiPriority w:val="52"/>
    <w:rsid w:val="005068ED"/>
    <w:pPr>
      <w:spacing w:after="0" w:line="240" w:lineRule="auto"/>
    </w:pPr>
    <w:rPr>
      <w:color w:val="6A8A24" w:themeColor="accent2" w:themeShade="BF"/>
    </w:r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insideV w:val="single" w:sz="4" w:space="0" w:color="BEDC7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3D3" w:themeFill="accent2" w:themeFillTint="33"/>
      </w:tcPr>
    </w:tblStylePr>
    <w:tblStylePr w:type="band1Horz">
      <w:tblPr/>
      <w:tcPr>
        <w:shd w:val="clear" w:color="auto" w:fill="E9F3D3" w:themeFill="accent2" w:themeFillTint="33"/>
      </w:tcPr>
    </w:tblStylePr>
    <w:tblStylePr w:type="neCell">
      <w:tblPr/>
      <w:tcPr>
        <w:tcBorders>
          <w:bottom w:val="single" w:sz="4" w:space="0" w:color="BEDC7C" w:themeColor="accent2" w:themeTint="99"/>
        </w:tcBorders>
      </w:tcPr>
    </w:tblStylePr>
    <w:tblStylePr w:type="nwCell">
      <w:tblPr/>
      <w:tcPr>
        <w:tcBorders>
          <w:bottom w:val="single" w:sz="4" w:space="0" w:color="BEDC7C" w:themeColor="accent2" w:themeTint="99"/>
        </w:tcBorders>
      </w:tcPr>
    </w:tblStylePr>
    <w:tblStylePr w:type="seCell">
      <w:tblPr/>
      <w:tcPr>
        <w:tcBorders>
          <w:top w:val="single" w:sz="4" w:space="0" w:color="BEDC7C" w:themeColor="accent2" w:themeTint="99"/>
        </w:tcBorders>
      </w:tcPr>
    </w:tblStylePr>
    <w:tblStylePr w:type="swCell">
      <w:tblPr/>
      <w:tcPr>
        <w:tcBorders>
          <w:top w:val="single" w:sz="4" w:space="0" w:color="BEDC7C" w:themeColor="accent2" w:themeTint="99"/>
        </w:tcBorders>
      </w:tcPr>
    </w:tblStylePr>
  </w:style>
  <w:style w:type="table" w:styleId="GridTable7Colorful-Accent3">
    <w:name w:val="Grid Table 7 Colorful Accent 3"/>
    <w:basedOn w:val="TableNormal"/>
    <w:uiPriority w:val="52"/>
    <w:rsid w:val="005068ED"/>
    <w:pPr>
      <w:spacing w:after="0" w:line="240" w:lineRule="auto"/>
    </w:pPr>
    <w:rPr>
      <w:color w:val="B86102" w:themeColor="accent3" w:themeShade="BF"/>
    </w:r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insideV w:val="single" w:sz="4" w:space="0" w:color="FDB46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6CB" w:themeFill="accent3" w:themeFillTint="33"/>
      </w:tcPr>
    </w:tblStylePr>
    <w:tblStylePr w:type="band1Horz">
      <w:tblPr/>
      <w:tcPr>
        <w:shd w:val="clear" w:color="auto" w:fill="FEE6CB" w:themeFill="accent3" w:themeFillTint="33"/>
      </w:tcPr>
    </w:tblStylePr>
    <w:tblStylePr w:type="neCell">
      <w:tblPr/>
      <w:tcPr>
        <w:tcBorders>
          <w:bottom w:val="single" w:sz="4" w:space="0" w:color="FDB464" w:themeColor="accent3" w:themeTint="99"/>
        </w:tcBorders>
      </w:tcPr>
    </w:tblStylePr>
    <w:tblStylePr w:type="nwCell">
      <w:tblPr/>
      <w:tcPr>
        <w:tcBorders>
          <w:bottom w:val="single" w:sz="4" w:space="0" w:color="FDB464" w:themeColor="accent3" w:themeTint="99"/>
        </w:tcBorders>
      </w:tcPr>
    </w:tblStylePr>
    <w:tblStylePr w:type="seCell">
      <w:tblPr/>
      <w:tcPr>
        <w:tcBorders>
          <w:top w:val="single" w:sz="4" w:space="0" w:color="FDB464" w:themeColor="accent3" w:themeTint="99"/>
        </w:tcBorders>
      </w:tcPr>
    </w:tblStylePr>
    <w:tblStylePr w:type="swCell">
      <w:tblPr/>
      <w:tcPr>
        <w:tcBorders>
          <w:top w:val="single" w:sz="4" w:space="0" w:color="FDB464" w:themeColor="accent3" w:themeTint="99"/>
        </w:tcBorders>
      </w:tcPr>
    </w:tblStylePr>
  </w:style>
  <w:style w:type="table" w:styleId="GridTable7Colorful-Accent4">
    <w:name w:val="Grid Table 7 Colorful Accent 4"/>
    <w:basedOn w:val="TableNormal"/>
    <w:uiPriority w:val="52"/>
    <w:rsid w:val="005068ED"/>
    <w:pPr>
      <w:spacing w:after="0" w:line="240" w:lineRule="auto"/>
    </w:pPr>
    <w:rPr>
      <w:color w:val="E61651" w:themeColor="accent4" w:themeShade="BF"/>
    </w:r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insideV w:val="single" w:sz="4" w:space="0" w:color="F6A0B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E7" w:themeFill="accent4" w:themeFillTint="33"/>
      </w:tcPr>
    </w:tblStylePr>
    <w:tblStylePr w:type="band1Horz">
      <w:tblPr/>
      <w:tcPr>
        <w:shd w:val="clear" w:color="auto" w:fill="FCDFE7" w:themeFill="accent4" w:themeFillTint="33"/>
      </w:tcPr>
    </w:tblStylePr>
    <w:tblStylePr w:type="neCell">
      <w:tblPr/>
      <w:tcPr>
        <w:tcBorders>
          <w:bottom w:val="single" w:sz="4" w:space="0" w:color="F6A0B9" w:themeColor="accent4" w:themeTint="99"/>
        </w:tcBorders>
      </w:tcPr>
    </w:tblStylePr>
    <w:tblStylePr w:type="nwCell">
      <w:tblPr/>
      <w:tcPr>
        <w:tcBorders>
          <w:bottom w:val="single" w:sz="4" w:space="0" w:color="F6A0B9" w:themeColor="accent4" w:themeTint="99"/>
        </w:tcBorders>
      </w:tcPr>
    </w:tblStylePr>
    <w:tblStylePr w:type="seCell">
      <w:tblPr/>
      <w:tcPr>
        <w:tcBorders>
          <w:top w:val="single" w:sz="4" w:space="0" w:color="F6A0B9" w:themeColor="accent4" w:themeTint="99"/>
        </w:tcBorders>
      </w:tcPr>
    </w:tblStylePr>
    <w:tblStylePr w:type="swCell">
      <w:tblPr/>
      <w:tcPr>
        <w:tcBorders>
          <w:top w:val="single" w:sz="4" w:space="0" w:color="F6A0B9" w:themeColor="accent4" w:themeTint="99"/>
        </w:tcBorders>
      </w:tcPr>
    </w:tblStylePr>
  </w:style>
  <w:style w:type="table" w:styleId="GridTable7Colorful-Accent5">
    <w:name w:val="Grid Table 7 Colorful Accent 5"/>
    <w:basedOn w:val="TableNormal"/>
    <w:uiPriority w:val="52"/>
    <w:rsid w:val="005068ED"/>
    <w:pPr>
      <w:spacing w:after="0" w:line="240" w:lineRule="auto"/>
    </w:pPr>
    <w:rPr>
      <w:color w:val="773E7B" w:themeColor="accent5" w:themeShade="BF"/>
    </w:r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insideV w:val="single" w:sz="4" w:space="0" w:color="C796C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BED" w:themeFill="accent5" w:themeFillTint="33"/>
      </w:tcPr>
    </w:tblStylePr>
    <w:tblStylePr w:type="band1Horz">
      <w:tblPr/>
      <w:tcPr>
        <w:shd w:val="clear" w:color="auto" w:fill="ECDBED" w:themeFill="accent5" w:themeFillTint="33"/>
      </w:tcPr>
    </w:tblStylePr>
    <w:tblStylePr w:type="neCell">
      <w:tblPr/>
      <w:tcPr>
        <w:tcBorders>
          <w:bottom w:val="single" w:sz="4" w:space="0" w:color="C796CA" w:themeColor="accent5" w:themeTint="99"/>
        </w:tcBorders>
      </w:tcPr>
    </w:tblStylePr>
    <w:tblStylePr w:type="nwCell">
      <w:tblPr/>
      <w:tcPr>
        <w:tcBorders>
          <w:bottom w:val="single" w:sz="4" w:space="0" w:color="C796CA" w:themeColor="accent5" w:themeTint="99"/>
        </w:tcBorders>
      </w:tcPr>
    </w:tblStylePr>
    <w:tblStylePr w:type="seCell">
      <w:tblPr/>
      <w:tcPr>
        <w:tcBorders>
          <w:top w:val="single" w:sz="4" w:space="0" w:color="C796CA" w:themeColor="accent5" w:themeTint="99"/>
        </w:tcBorders>
      </w:tcPr>
    </w:tblStylePr>
    <w:tblStylePr w:type="swCell">
      <w:tblPr/>
      <w:tcPr>
        <w:tcBorders>
          <w:top w:val="single" w:sz="4" w:space="0" w:color="C796CA" w:themeColor="accent5" w:themeTint="99"/>
        </w:tcBorders>
      </w:tcPr>
    </w:tblStylePr>
  </w:style>
  <w:style w:type="table" w:styleId="GridTable7Colorful-Accent6">
    <w:name w:val="Grid Table 7 Colorful Accent 6"/>
    <w:basedOn w:val="TableNormal"/>
    <w:uiPriority w:val="52"/>
    <w:rsid w:val="005068ED"/>
    <w:pPr>
      <w:spacing w:after="0" w:line="240" w:lineRule="auto"/>
    </w:pPr>
    <w:rPr>
      <w:color w:val="5F5F5F" w:themeColor="accent6" w:themeShade="BF"/>
    </w:r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insideV w:val="single" w:sz="4" w:space="0" w:color="B2B2B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6" w:themeFillTint="33"/>
      </w:tcPr>
    </w:tblStylePr>
    <w:tblStylePr w:type="band1Horz">
      <w:tblPr/>
      <w:tcPr>
        <w:shd w:val="clear" w:color="auto" w:fill="E5E5E5" w:themeFill="accent6" w:themeFillTint="33"/>
      </w:tcPr>
    </w:tblStylePr>
    <w:tblStylePr w:type="neCell">
      <w:tblPr/>
      <w:tcPr>
        <w:tcBorders>
          <w:bottom w:val="single" w:sz="4" w:space="0" w:color="B2B2B2" w:themeColor="accent6" w:themeTint="99"/>
        </w:tcBorders>
      </w:tcPr>
    </w:tblStylePr>
    <w:tblStylePr w:type="nwCell">
      <w:tblPr/>
      <w:tcPr>
        <w:tcBorders>
          <w:bottom w:val="single" w:sz="4" w:space="0" w:color="B2B2B2" w:themeColor="accent6" w:themeTint="99"/>
        </w:tcBorders>
      </w:tcPr>
    </w:tblStylePr>
    <w:tblStylePr w:type="seCell">
      <w:tblPr/>
      <w:tcPr>
        <w:tcBorders>
          <w:top w:val="single" w:sz="4" w:space="0" w:color="B2B2B2" w:themeColor="accent6" w:themeTint="99"/>
        </w:tcBorders>
      </w:tcPr>
    </w:tblStylePr>
    <w:tblStylePr w:type="swCell">
      <w:tblPr/>
      <w:tcPr>
        <w:tcBorders>
          <w:top w:val="single" w:sz="4" w:space="0" w:color="B2B2B2" w:themeColor="accent6" w:themeTint="99"/>
        </w:tcBorders>
      </w:tcPr>
    </w:tblStylePr>
  </w:style>
  <w:style w:type="character" w:customStyle="1" w:styleId="Heading1Char">
    <w:name w:val="Heading 1 Char"/>
    <w:basedOn w:val="DefaultParagraphFont"/>
    <w:link w:val="Heading1"/>
    <w:uiPriority w:val="9"/>
    <w:rsid w:val="000456BE"/>
    <w:rPr>
      <w:rFonts w:asciiTheme="majorHAnsi" w:eastAsiaTheme="majorEastAsia" w:hAnsiTheme="majorHAnsi" w:cstheme="majorBidi"/>
      <w:color w:val="0D5975" w:themeColor="accent1" w:themeShade="80"/>
      <w:sz w:val="32"/>
      <w:szCs w:val="32"/>
    </w:rPr>
  </w:style>
  <w:style w:type="character" w:customStyle="1" w:styleId="Heading2Char">
    <w:name w:val="Heading 2 Char"/>
    <w:basedOn w:val="DefaultParagraphFont"/>
    <w:link w:val="Heading2"/>
    <w:uiPriority w:val="9"/>
    <w:semiHidden/>
    <w:rsid w:val="000456BE"/>
    <w:rPr>
      <w:rFonts w:asciiTheme="majorHAnsi" w:eastAsiaTheme="majorEastAsia" w:hAnsiTheme="majorHAnsi" w:cstheme="majorBidi"/>
      <w:color w:val="0D5975" w:themeColor="accent1" w:themeShade="80"/>
      <w:sz w:val="26"/>
      <w:szCs w:val="26"/>
    </w:rPr>
  </w:style>
  <w:style w:type="character" w:customStyle="1" w:styleId="Heading3Char">
    <w:name w:val="Heading 3 Char"/>
    <w:basedOn w:val="DefaultParagraphFont"/>
    <w:link w:val="Heading3"/>
    <w:uiPriority w:val="9"/>
    <w:semiHidden/>
    <w:rsid w:val="005068ED"/>
    <w:rPr>
      <w:rFonts w:asciiTheme="majorHAnsi" w:eastAsiaTheme="majorEastAsia" w:hAnsiTheme="majorHAnsi" w:cstheme="majorBidi"/>
      <w:color w:val="0D5874" w:themeColor="accent1" w:themeShade="7F"/>
      <w:sz w:val="24"/>
      <w:szCs w:val="24"/>
    </w:rPr>
  </w:style>
  <w:style w:type="character" w:customStyle="1" w:styleId="Heading4Char">
    <w:name w:val="Heading 4 Char"/>
    <w:basedOn w:val="DefaultParagraphFont"/>
    <w:link w:val="Heading4"/>
    <w:uiPriority w:val="9"/>
    <w:semiHidden/>
    <w:rsid w:val="000456BE"/>
    <w:rPr>
      <w:rFonts w:asciiTheme="majorHAnsi" w:eastAsiaTheme="majorEastAsia" w:hAnsiTheme="majorHAnsi" w:cstheme="majorBidi"/>
      <w:i/>
      <w:iCs/>
      <w:color w:val="0D5975" w:themeColor="accent1" w:themeShade="80"/>
    </w:rPr>
  </w:style>
  <w:style w:type="character" w:customStyle="1" w:styleId="Heading5Char">
    <w:name w:val="Heading 5 Char"/>
    <w:basedOn w:val="DefaultParagraphFont"/>
    <w:link w:val="Heading5"/>
    <w:uiPriority w:val="9"/>
    <w:semiHidden/>
    <w:rsid w:val="000456BE"/>
    <w:rPr>
      <w:rFonts w:asciiTheme="majorHAnsi" w:eastAsiaTheme="majorEastAsia" w:hAnsiTheme="majorHAnsi" w:cstheme="majorBidi"/>
      <w:color w:val="0D5975" w:themeColor="accent1" w:themeShade="80"/>
    </w:rPr>
  </w:style>
  <w:style w:type="character" w:customStyle="1" w:styleId="Heading6Char">
    <w:name w:val="Heading 6 Char"/>
    <w:basedOn w:val="DefaultParagraphFont"/>
    <w:link w:val="Heading6"/>
    <w:uiPriority w:val="9"/>
    <w:semiHidden/>
    <w:rsid w:val="005068ED"/>
    <w:rPr>
      <w:rFonts w:asciiTheme="majorHAnsi" w:eastAsiaTheme="majorEastAsia" w:hAnsiTheme="majorHAnsi" w:cstheme="majorBidi"/>
      <w:color w:val="0D5874" w:themeColor="accent1" w:themeShade="7F"/>
    </w:rPr>
  </w:style>
  <w:style w:type="character" w:customStyle="1" w:styleId="Heading7Char">
    <w:name w:val="Heading 7 Char"/>
    <w:basedOn w:val="DefaultParagraphFont"/>
    <w:link w:val="Heading7"/>
    <w:uiPriority w:val="9"/>
    <w:semiHidden/>
    <w:rsid w:val="005068ED"/>
    <w:rPr>
      <w:rFonts w:asciiTheme="majorHAnsi" w:eastAsiaTheme="majorEastAsia" w:hAnsiTheme="majorHAnsi" w:cstheme="majorBidi"/>
      <w:i/>
      <w:iCs/>
      <w:color w:val="0D5874" w:themeColor="accent1" w:themeShade="7F"/>
    </w:rPr>
  </w:style>
  <w:style w:type="character" w:customStyle="1" w:styleId="Heading8Char">
    <w:name w:val="Heading 8 Char"/>
    <w:basedOn w:val="DefaultParagraphFont"/>
    <w:link w:val="Heading8"/>
    <w:uiPriority w:val="9"/>
    <w:semiHidden/>
    <w:rsid w:val="005068ED"/>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068ED"/>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5068ED"/>
  </w:style>
  <w:style w:type="paragraph" w:styleId="HTMLAddress">
    <w:name w:val="HTML Address"/>
    <w:basedOn w:val="Normal"/>
    <w:link w:val="HTMLAddressChar"/>
    <w:uiPriority w:val="99"/>
    <w:semiHidden/>
    <w:unhideWhenUsed/>
    <w:rsid w:val="005068ED"/>
    <w:pPr>
      <w:spacing w:after="0" w:line="240" w:lineRule="auto"/>
    </w:pPr>
    <w:rPr>
      <w:i/>
      <w:iCs/>
    </w:rPr>
  </w:style>
  <w:style w:type="character" w:customStyle="1" w:styleId="HTMLAddressChar">
    <w:name w:val="HTML Address Char"/>
    <w:basedOn w:val="DefaultParagraphFont"/>
    <w:link w:val="HTMLAddress"/>
    <w:uiPriority w:val="99"/>
    <w:semiHidden/>
    <w:rsid w:val="005068ED"/>
    <w:rPr>
      <w:i/>
      <w:iCs/>
    </w:rPr>
  </w:style>
  <w:style w:type="character" w:styleId="HTMLCite">
    <w:name w:val="HTML Cite"/>
    <w:basedOn w:val="DefaultParagraphFont"/>
    <w:uiPriority w:val="99"/>
    <w:semiHidden/>
    <w:unhideWhenUsed/>
    <w:rsid w:val="005068ED"/>
    <w:rPr>
      <w:i/>
      <w:iCs/>
    </w:rPr>
  </w:style>
  <w:style w:type="character" w:styleId="HTMLCode">
    <w:name w:val="HTML Code"/>
    <w:basedOn w:val="DefaultParagraphFont"/>
    <w:uiPriority w:val="99"/>
    <w:semiHidden/>
    <w:unhideWhenUsed/>
    <w:rsid w:val="005068ED"/>
    <w:rPr>
      <w:rFonts w:ascii="Consolas" w:hAnsi="Consolas"/>
      <w:sz w:val="22"/>
      <w:szCs w:val="20"/>
    </w:rPr>
  </w:style>
  <w:style w:type="character" w:styleId="HTMLDefinition">
    <w:name w:val="HTML Definition"/>
    <w:basedOn w:val="DefaultParagraphFont"/>
    <w:uiPriority w:val="99"/>
    <w:semiHidden/>
    <w:unhideWhenUsed/>
    <w:rsid w:val="005068ED"/>
    <w:rPr>
      <w:i/>
      <w:iCs/>
    </w:rPr>
  </w:style>
  <w:style w:type="character" w:styleId="HTMLKeyboard">
    <w:name w:val="HTML Keyboard"/>
    <w:basedOn w:val="DefaultParagraphFont"/>
    <w:uiPriority w:val="99"/>
    <w:semiHidden/>
    <w:unhideWhenUsed/>
    <w:rsid w:val="005068ED"/>
    <w:rPr>
      <w:rFonts w:ascii="Consolas" w:hAnsi="Consolas"/>
      <w:sz w:val="22"/>
      <w:szCs w:val="20"/>
    </w:rPr>
  </w:style>
  <w:style w:type="paragraph" w:styleId="HTMLPreformatted">
    <w:name w:val="HTML Preformatted"/>
    <w:basedOn w:val="Normal"/>
    <w:link w:val="HTMLPreformattedChar"/>
    <w:uiPriority w:val="99"/>
    <w:semiHidden/>
    <w:unhideWhenUsed/>
    <w:rsid w:val="005068ED"/>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5068ED"/>
    <w:rPr>
      <w:rFonts w:ascii="Consolas" w:hAnsi="Consolas"/>
      <w:szCs w:val="20"/>
    </w:rPr>
  </w:style>
  <w:style w:type="character" w:styleId="HTMLSample">
    <w:name w:val="HTML Sample"/>
    <w:basedOn w:val="DefaultParagraphFont"/>
    <w:uiPriority w:val="99"/>
    <w:semiHidden/>
    <w:unhideWhenUsed/>
    <w:rsid w:val="005068ED"/>
    <w:rPr>
      <w:rFonts w:ascii="Consolas" w:hAnsi="Consolas"/>
      <w:sz w:val="24"/>
      <w:szCs w:val="24"/>
    </w:rPr>
  </w:style>
  <w:style w:type="character" w:styleId="HTMLTypewriter">
    <w:name w:val="HTML Typewriter"/>
    <w:basedOn w:val="DefaultParagraphFont"/>
    <w:uiPriority w:val="99"/>
    <w:semiHidden/>
    <w:unhideWhenUsed/>
    <w:rsid w:val="005068ED"/>
    <w:rPr>
      <w:rFonts w:ascii="Consolas" w:hAnsi="Consolas"/>
      <w:sz w:val="22"/>
      <w:szCs w:val="20"/>
    </w:rPr>
  </w:style>
  <w:style w:type="character" w:styleId="HTMLVariable">
    <w:name w:val="HTML Variable"/>
    <w:basedOn w:val="DefaultParagraphFont"/>
    <w:uiPriority w:val="99"/>
    <w:semiHidden/>
    <w:unhideWhenUsed/>
    <w:rsid w:val="005068ED"/>
    <w:rPr>
      <w:i/>
      <w:iCs/>
    </w:rPr>
  </w:style>
  <w:style w:type="paragraph" w:styleId="Index1">
    <w:name w:val="index 1"/>
    <w:basedOn w:val="Normal"/>
    <w:next w:val="Normal"/>
    <w:autoRedefine/>
    <w:uiPriority w:val="99"/>
    <w:semiHidden/>
    <w:unhideWhenUsed/>
    <w:rsid w:val="005068ED"/>
    <w:pPr>
      <w:spacing w:after="0" w:line="240" w:lineRule="auto"/>
      <w:ind w:left="220" w:hanging="220"/>
    </w:pPr>
  </w:style>
  <w:style w:type="paragraph" w:styleId="Index2">
    <w:name w:val="index 2"/>
    <w:basedOn w:val="Normal"/>
    <w:next w:val="Normal"/>
    <w:autoRedefine/>
    <w:uiPriority w:val="99"/>
    <w:semiHidden/>
    <w:unhideWhenUsed/>
    <w:rsid w:val="005068ED"/>
    <w:pPr>
      <w:spacing w:after="0" w:line="240" w:lineRule="auto"/>
      <w:ind w:left="440" w:hanging="220"/>
    </w:pPr>
  </w:style>
  <w:style w:type="paragraph" w:styleId="Index3">
    <w:name w:val="index 3"/>
    <w:basedOn w:val="Normal"/>
    <w:next w:val="Normal"/>
    <w:autoRedefine/>
    <w:uiPriority w:val="99"/>
    <w:semiHidden/>
    <w:unhideWhenUsed/>
    <w:rsid w:val="005068ED"/>
    <w:pPr>
      <w:spacing w:after="0" w:line="240" w:lineRule="auto"/>
      <w:ind w:left="660" w:hanging="220"/>
    </w:pPr>
  </w:style>
  <w:style w:type="paragraph" w:styleId="Index4">
    <w:name w:val="index 4"/>
    <w:basedOn w:val="Normal"/>
    <w:next w:val="Normal"/>
    <w:autoRedefine/>
    <w:uiPriority w:val="99"/>
    <w:semiHidden/>
    <w:unhideWhenUsed/>
    <w:rsid w:val="005068ED"/>
    <w:pPr>
      <w:spacing w:after="0" w:line="240" w:lineRule="auto"/>
      <w:ind w:left="880" w:hanging="220"/>
    </w:pPr>
  </w:style>
  <w:style w:type="paragraph" w:styleId="Index5">
    <w:name w:val="index 5"/>
    <w:basedOn w:val="Normal"/>
    <w:next w:val="Normal"/>
    <w:autoRedefine/>
    <w:uiPriority w:val="99"/>
    <w:semiHidden/>
    <w:unhideWhenUsed/>
    <w:rsid w:val="005068ED"/>
    <w:pPr>
      <w:spacing w:after="0" w:line="240" w:lineRule="auto"/>
      <w:ind w:left="1100" w:hanging="220"/>
    </w:pPr>
  </w:style>
  <w:style w:type="paragraph" w:styleId="Index6">
    <w:name w:val="index 6"/>
    <w:basedOn w:val="Normal"/>
    <w:next w:val="Normal"/>
    <w:autoRedefine/>
    <w:uiPriority w:val="99"/>
    <w:semiHidden/>
    <w:unhideWhenUsed/>
    <w:rsid w:val="005068ED"/>
    <w:pPr>
      <w:spacing w:after="0" w:line="240" w:lineRule="auto"/>
      <w:ind w:left="1320" w:hanging="220"/>
    </w:pPr>
  </w:style>
  <w:style w:type="paragraph" w:styleId="Index7">
    <w:name w:val="index 7"/>
    <w:basedOn w:val="Normal"/>
    <w:next w:val="Normal"/>
    <w:autoRedefine/>
    <w:uiPriority w:val="99"/>
    <w:semiHidden/>
    <w:unhideWhenUsed/>
    <w:rsid w:val="005068ED"/>
    <w:pPr>
      <w:spacing w:after="0" w:line="240" w:lineRule="auto"/>
      <w:ind w:left="1540" w:hanging="220"/>
    </w:pPr>
  </w:style>
  <w:style w:type="paragraph" w:styleId="Index8">
    <w:name w:val="index 8"/>
    <w:basedOn w:val="Normal"/>
    <w:next w:val="Normal"/>
    <w:autoRedefine/>
    <w:uiPriority w:val="99"/>
    <w:semiHidden/>
    <w:unhideWhenUsed/>
    <w:rsid w:val="005068ED"/>
    <w:pPr>
      <w:spacing w:after="0" w:line="240" w:lineRule="auto"/>
      <w:ind w:left="1760" w:hanging="220"/>
    </w:pPr>
  </w:style>
  <w:style w:type="paragraph" w:styleId="Index9">
    <w:name w:val="index 9"/>
    <w:basedOn w:val="Normal"/>
    <w:next w:val="Normal"/>
    <w:autoRedefine/>
    <w:uiPriority w:val="99"/>
    <w:semiHidden/>
    <w:unhideWhenUsed/>
    <w:rsid w:val="005068ED"/>
    <w:pPr>
      <w:spacing w:after="0" w:line="240" w:lineRule="auto"/>
      <w:ind w:left="1980" w:hanging="220"/>
    </w:pPr>
  </w:style>
  <w:style w:type="paragraph" w:styleId="IndexHeading">
    <w:name w:val="index heading"/>
    <w:basedOn w:val="Normal"/>
    <w:next w:val="Index1"/>
    <w:uiPriority w:val="99"/>
    <w:semiHidden/>
    <w:unhideWhenUsed/>
    <w:rsid w:val="005068ED"/>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0456BE"/>
    <w:rPr>
      <w:i/>
      <w:iCs/>
      <w:color w:val="0D5975" w:themeColor="accent1" w:themeShade="80"/>
    </w:rPr>
  </w:style>
  <w:style w:type="paragraph" w:styleId="IntenseQuote">
    <w:name w:val="Intense Quote"/>
    <w:basedOn w:val="Normal"/>
    <w:next w:val="Normal"/>
    <w:link w:val="IntenseQuoteChar"/>
    <w:uiPriority w:val="30"/>
    <w:semiHidden/>
    <w:unhideWhenUsed/>
    <w:qFormat/>
    <w:rsid w:val="000C63F5"/>
    <w:pPr>
      <w:pBdr>
        <w:top w:val="single" w:sz="4" w:space="10" w:color="0D5975" w:themeColor="accent1" w:themeShade="80"/>
        <w:bottom w:val="single" w:sz="4" w:space="10" w:color="0D5975" w:themeColor="accent1" w:themeShade="80"/>
      </w:pBdr>
      <w:spacing w:before="360" w:after="360"/>
      <w:ind w:left="0" w:right="0"/>
      <w:jc w:val="center"/>
    </w:pPr>
    <w:rPr>
      <w:i/>
      <w:iCs/>
      <w:color w:val="0D5975" w:themeColor="accent1" w:themeShade="80"/>
    </w:rPr>
  </w:style>
  <w:style w:type="character" w:customStyle="1" w:styleId="IntenseQuoteChar">
    <w:name w:val="Intense Quote Char"/>
    <w:basedOn w:val="DefaultParagraphFont"/>
    <w:link w:val="IntenseQuote"/>
    <w:uiPriority w:val="30"/>
    <w:semiHidden/>
    <w:rsid w:val="000C63F5"/>
    <w:rPr>
      <w:i/>
      <w:iCs/>
      <w:color w:val="0D5975" w:themeColor="accent1" w:themeShade="80"/>
    </w:rPr>
  </w:style>
  <w:style w:type="character" w:styleId="IntenseReference">
    <w:name w:val="Intense Reference"/>
    <w:basedOn w:val="DefaultParagraphFont"/>
    <w:uiPriority w:val="32"/>
    <w:semiHidden/>
    <w:unhideWhenUsed/>
    <w:qFormat/>
    <w:rsid w:val="000C63F5"/>
    <w:rPr>
      <w:b/>
      <w:bCs/>
      <w:caps w:val="0"/>
      <w:smallCaps/>
      <w:color w:val="0D5975" w:themeColor="accent1" w:themeShade="80"/>
      <w:spacing w:val="0"/>
    </w:rPr>
  </w:style>
  <w:style w:type="table" w:styleId="LightGrid">
    <w:name w:val="Light Grid"/>
    <w:basedOn w:val="TableNormal"/>
    <w:uiPriority w:val="62"/>
    <w:semiHidden/>
    <w:unhideWhenUsed/>
    <w:rsid w:val="005068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068ED"/>
    <w:pPr>
      <w:spacing w:after="0" w:line="240" w:lineRule="auto"/>
    </w:pPr>
    <w:tblPr>
      <w:tblStyleRowBandSize w:val="1"/>
      <w:tblStyleColBandSize w:val="1"/>
      <w:tblBorders>
        <w:top w:val="single" w:sz="8" w:space="0" w:color="1FB1E6" w:themeColor="accent1"/>
        <w:left w:val="single" w:sz="8" w:space="0" w:color="1FB1E6" w:themeColor="accent1"/>
        <w:bottom w:val="single" w:sz="8" w:space="0" w:color="1FB1E6" w:themeColor="accent1"/>
        <w:right w:val="single" w:sz="8" w:space="0" w:color="1FB1E6" w:themeColor="accent1"/>
        <w:insideH w:val="single" w:sz="8" w:space="0" w:color="1FB1E6" w:themeColor="accent1"/>
        <w:insideV w:val="single" w:sz="8" w:space="0" w:color="1FB1E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FB1E6" w:themeColor="accent1"/>
          <w:left w:val="single" w:sz="8" w:space="0" w:color="1FB1E6" w:themeColor="accent1"/>
          <w:bottom w:val="single" w:sz="18" w:space="0" w:color="1FB1E6" w:themeColor="accent1"/>
          <w:right w:val="single" w:sz="8" w:space="0" w:color="1FB1E6" w:themeColor="accent1"/>
          <w:insideH w:val="nil"/>
          <w:insideV w:val="single" w:sz="8" w:space="0" w:color="1FB1E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FB1E6" w:themeColor="accent1"/>
          <w:left w:val="single" w:sz="8" w:space="0" w:color="1FB1E6" w:themeColor="accent1"/>
          <w:bottom w:val="single" w:sz="8" w:space="0" w:color="1FB1E6" w:themeColor="accent1"/>
          <w:right w:val="single" w:sz="8" w:space="0" w:color="1FB1E6" w:themeColor="accent1"/>
          <w:insideH w:val="nil"/>
          <w:insideV w:val="single" w:sz="8" w:space="0" w:color="1FB1E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FB1E6" w:themeColor="accent1"/>
          <w:left w:val="single" w:sz="8" w:space="0" w:color="1FB1E6" w:themeColor="accent1"/>
          <w:bottom w:val="single" w:sz="8" w:space="0" w:color="1FB1E6" w:themeColor="accent1"/>
          <w:right w:val="single" w:sz="8" w:space="0" w:color="1FB1E6" w:themeColor="accent1"/>
        </w:tcBorders>
      </w:tcPr>
    </w:tblStylePr>
    <w:tblStylePr w:type="band1Vert">
      <w:tblPr/>
      <w:tcPr>
        <w:tcBorders>
          <w:top w:val="single" w:sz="8" w:space="0" w:color="1FB1E6" w:themeColor="accent1"/>
          <w:left w:val="single" w:sz="8" w:space="0" w:color="1FB1E6" w:themeColor="accent1"/>
          <w:bottom w:val="single" w:sz="8" w:space="0" w:color="1FB1E6" w:themeColor="accent1"/>
          <w:right w:val="single" w:sz="8" w:space="0" w:color="1FB1E6" w:themeColor="accent1"/>
        </w:tcBorders>
        <w:shd w:val="clear" w:color="auto" w:fill="C7EBF8" w:themeFill="accent1" w:themeFillTint="3F"/>
      </w:tcPr>
    </w:tblStylePr>
    <w:tblStylePr w:type="band1Horz">
      <w:tblPr/>
      <w:tcPr>
        <w:tcBorders>
          <w:top w:val="single" w:sz="8" w:space="0" w:color="1FB1E6" w:themeColor="accent1"/>
          <w:left w:val="single" w:sz="8" w:space="0" w:color="1FB1E6" w:themeColor="accent1"/>
          <w:bottom w:val="single" w:sz="8" w:space="0" w:color="1FB1E6" w:themeColor="accent1"/>
          <w:right w:val="single" w:sz="8" w:space="0" w:color="1FB1E6" w:themeColor="accent1"/>
          <w:insideV w:val="single" w:sz="8" w:space="0" w:color="1FB1E6" w:themeColor="accent1"/>
        </w:tcBorders>
        <w:shd w:val="clear" w:color="auto" w:fill="C7EBF8" w:themeFill="accent1" w:themeFillTint="3F"/>
      </w:tcPr>
    </w:tblStylePr>
    <w:tblStylePr w:type="band2Horz">
      <w:tblPr/>
      <w:tcPr>
        <w:tcBorders>
          <w:top w:val="single" w:sz="8" w:space="0" w:color="1FB1E6" w:themeColor="accent1"/>
          <w:left w:val="single" w:sz="8" w:space="0" w:color="1FB1E6" w:themeColor="accent1"/>
          <w:bottom w:val="single" w:sz="8" w:space="0" w:color="1FB1E6" w:themeColor="accent1"/>
          <w:right w:val="single" w:sz="8" w:space="0" w:color="1FB1E6" w:themeColor="accent1"/>
          <w:insideV w:val="single" w:sz="8" w:space="0" w:color="1FB1E6" w:themeColor="accent1"/>
        </w:tcBorders>
      </w:tcPr>
    </w:tblStylePr>
  </w:style>
  <w:style w:type="table" w:styleId="LightGrid-Accent2">
    <w:name w:val="Light Grid Accent 2"/>
    <w:basedOn w:val="TableNormal"/>
    <w:uiPriority w:val="62"/>
    <w:semiHidden/>
    <w:unhideWhenUsed/>
    <w:rsid w:val="005068ED"/>
    <w:pPr>
      <w:spacing w:after="0" w:line="240" w:lineRule="auto"/>
    </w:pPr>
    <w:tblPr>
      <w:tblStyleRowBandSize w:val="1"/>
      <w:tblStyleColBandSize w:val="1"/>
      <w:tblBorders>
        <w:top w:val="single" w:sz="8" w:space="0" w:color="8FB931" w:themeColor="accent2"/>
        <w:left w:val="single" w:sz="8" w:space="0" w:color="8FB931" w:themeColor="accent2"/>
        <w:bottom w:val="single" w:sz="8" w:space="0" w:color="8FB931" w:themeColor="accent2"/>
        <w:right w:val="single" w:sz="8" w:space="0" w:color="8FB931" w:themeColor="accent2"/>
        <w:insideH w:val="single" w:sz="8" w:space="0" w:color="8FB931" w:themeColor="accent2"/>
        <w:insideV w:val="single" w:sz="8" w:space="0" w:color="8FB9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B931" w:themeColor="accent2"/>
          <w:left w:val="single" w:sz="8" w:space="0" w:color="8FB931" w:themeColor="accent2"/>
          <w:bottom w:val="single" w:sz="18" w:space="0" w:color="8FB931" w:themeColor="accent2"/>
          <w:right w:val="single" w:sz="8" w:space="0" w:color="8FB931" w:themeColor="accent2"/>
          <w:insideH w:val="nil"/>
          <w:insideV w:val="single" w:sz="8" w:space="0" w:color="8FB9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B931" w:themeColor="accent2"/>
          <w:left w:val="single" w:sz="8" w:space="0" w:color="8FB931" w:themeColor="accent2"/>
          <w:bottom w:val="single" w:sz="8" w:space="0" w:color="8FB931" w:themeColor="accent2"/>
          <w:right w:val="single" w:sz="8" w:space="0" w:color="8FB931" w:themeColor="accent2"/>
          <w:insideH w:val="nil"/>
          <w:insideV w:val="single" w:sz="8" w:space="0" w:color="8FB9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B931" w:themeColor="accent2"/>
          <w:left w:val="single" w:sz="8" w:space="0" w:color="8FB931" w:themeColor="accent2"/>
          <w:bottom w:val="single" w:sz="8" w:space="0" w:color="8FB931" w:themeColor="accent2"/>
          <w:right w:val="single" w:sz="8" w:space="0" w:color="8FB931" w:themeColor="accent2"/>
        </w:tcBorders>
      </w:tcPr>
    </w:tblStylePr>
    <w:tblStylePr w:type="band1Vert">
      <w:tblPr/>
      <w:tcPr>
        <w:tcBorders>
          <w:top w:val="single" w:sz="8" w:space="0" w:color="8FB931" w:themeColor="accent2"/>
          <w:left w:val="single" w:sz="8" w:space="0" w:color="8FB931" w:themeColor="accent2"/>
          <w:bottom w:val="single" w:sz="8" w:space="0" w:color="8FB931" w:themeColor="accent2"/>
          <w:right w:val="single" w:sz="8" w:space="0" w:color="8FB931" w:themeColor="accent2"/>
        </w:tcBorders>
        <w:shd w:val="clear" w:color="auto" w:fill="E4F0C8" w:themeFill="accent2" w:themeFillTint="3F"/>
      </w:tcPr>
    </w:tblStylePr>
    <w:tblStylePr w:type="band1Horz">
      <w:tblPr/>
      <w:tcPr>
        <w:tcBorders>
          <w:top w:val="single" w:sz="8" w:space="0" w:color="8FB931" w:themeColor="accent2"/>
          <w:left w:val="single" w:sz="8" w:space="0" w:color="8FB931" w:themeColor="accent2"/>
          <w:bottom w:val="single" w:sz="8" w:space="0" w:color="8FB931" w:themeColor="accent2"/>
          <w:right w:val="single" w:sz="8" w:space="0" w:color="8FB931" w:themeColor="accent2"/>
          <w:insideV w:val="single" w:sz="8" w:space="0" w:color="8FB931" w:themeColor="accent2"/>
        </w:tcBorders>
        <w:shd w:val="clear" w:color="auto" w:fill="E4F0C8" w:themeFill="accent2" w:themeFillTint="3F"/>
      </w:tcPr>
    </w:tblStylePr>
    <w:tblStylePr w:type="band2Horz">
      <w:tblPr/>
      <w:tcPr>
        <w:tcBorders>
          <w:top w:val="single" w:sz="8" w:space="0" w:color="8FB931" w:themeColor="accent2"/>
          <w:left w:val="single" w:sz="8" w:space="0" w:color="8FB931" w:themeColor="accent2"/>
          <w:bottom w:val="single" w:sz="8" w:space="0" w:color="8FB931" w:themeColor="accent2"/>
          <w:right w:val="single" w:sz="8" w:space="0" w:color="8FB931" w:themeColor="accent2"/>
          <w:insideV w:val="single" w:sz="8" w:space="0" w:color="8FB931" w:themeColor="accent2"/>
        </w:tcBorders>
      </w:tcPr>
    </w:tblStylePr>
  </w:style>
  <w:style w:type="table" w:styleId="LightGrid-Accent3">
    <w:name w:val="Light Grid Accent 3"/>
    <w:basedOn w:val="TableNormal"/>
    <w:uiPriority w:val="62"/>
    <w:semiHidden/>
    <w:unhideWhenUsed/>
    <w:rsid w:val="005068ED"/>
    <w:pPr>
      <w:spacing w:after="0" w:line="240" w:lineRule="auto"/>
    </w:pPr>
    <w:tblPr>
      <w:tblStyleRowBandSize w:val="1"/>
      <w:tblStyleColBandSize w:val="1"/>
      <w:tblBorders>
        <w:top w:val="single" w:sz="8" w:space="0" w:color="F78303" w:themeColor="accent3"/>
        <w:left w:val="single" w:sz="8" w:space="0" w:color="F78303" w:themeColor="accent3"/>
        <w:bottom w:val="single" w:sz="8" w:space="0" w:color="F78303" w:themeColor="accent3"/>
        <w:right w:val="single" w:sz="8" w:space="0" w:color="F78303" w:themeColor="accent3"/>
        <w:insideH w:val="single" w:sz="8" w:space="0" w:color="F78303" w:themeColor="accent3"/>
        <w:insideV w:val="single" w:sz="8" w:space="0" w:color="F783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8303" w:themeColor="accent3"/>
          <w:left w:val="single" w:sz="8" w:space="0" w:color="F78303" w:themeColor="accent3"/>
          <w:bottom w:val="single" w:sz="18" w:space="0" w:color="F78303" w:themeColor="accent3"/>
          <w:right w:val="single" w:sz="8" w:space="0" w:color="F78303" w:themeColor="accent3"/>
          <w:insideH w:val="nil"/>
          <w:insideV w:val="single" w:sz="8" w:space="0" w:color="F783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8303" w:themeColor="accent3"/>
          <w:left w:val="single" w:sz="8" w:space="0" w:color="F78303" w:themeColor="accent3"/>
          <w:bottom w:val="single" w:sz="8" w:space="0" w:color="F78303" w:themeColor="accent3"/>
          <w:right w:val="single" w:sz="8" w:space="0" w:color="F78303" w:themeColor="accent3"/>
          <w:insideH w:val="nil"/>
          <w:insideV w:val="single" w:sz="8" w:space="0" w:color="F783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8303" w:themeColor="accent3"/>
          <w:left w:val="single" w:sz="8" w:space="0" w:color="F78303" w:themeColor="accent3"/>
          <w:bottom w:val="single" w:sz="8" w:space="0" w:color="F78303" w:themeColor="accent3"/>
          <w:right w:val="single" w:sz="8" w:space="0" w:color="F78303" w:themeColor="accent3"/>
        </w:tcBorders>
      </w:tcPr>
    </w:tblStylePr>
    <w:tblStylePr w:type="band1Vert">
      <w:tblPr/>
      <w:tcPr>
        <w:tcBorders>
          <w:top w:val="single" w:sz="8" w:space="0" w:color="F78303" w:themeColor="accent3"/>
          <w:left w:val="single" w:sz="8" w:space="0" w:color="F78303" w:themeColor="accent3"/>
          <w:bottom w:val="single" w:sz="8" w:space="0" w:color="F78303" w:themeColor="accent3"/>
          <w:right w:val="single" w:sz="8" w:space="0" w:color="F78303" w:themeColor="accent3"/>
        </w:tcBorders>
        <w:shd w:val="clear" w:color="auto" w:fill="FEE0BF" w:themeFill="accent3" w:themeFillTint="3F"/>
      </w:tcPr>
    </w:tblStylePr>
    <w:tblStylePr w:type="band1Horz">
      <w:tblPr/>
      <w:tcPr>
        <w:tcBorders>
          <w:top w:val="single" w:sz="8" w:space="0" w:color="F78303" w:themeColor="accent3"/>
          <w:left w:val="single" w:sz="8" w:space="0" w:color="F78303" w:themeColor="accent3"/>
          <w:bottom w:val="single" w:sz="8" w:space="0" w:color="F78303" w:themeColor="accent3"/>
          <w:right w:val="single" w:sz="8" w:space="0" w:color="F78303" w:themeColor="accent3"/>
          <w:insideV w:val="single" w:sz="8" w:space="0" w:color="F78303" w:themeColor="accent3"/>
        </w:tcBorders>
        <w:shd w:val="clear" w:color="auto" w:fill="FEE0BF" w:themeFill="accent3" w:themeFillTint="3F"/>
      </w:tcPr>
    </w:tblStylePr>
    <w:tblStylePr w:type="band2Horz">
      <w:tblPr/>
      <w:tcPr>
        <w:tcBorders>
          <w:top w:val="single" w:sz="8" w:space="0" w:color="F78303" w:themeColor="accent3"/>
          <w:left w:val="single" w:sz="8" w:space="0" w:color="F78303" w:themeColor="accent3"/>
          <w:bottom w:val="single" w:sz="8" w:space="0" w:color="F78303" w:themeColor="accent3"/>
          <w:right w:val="single" w:sz="8" w:space="0" w:color="F78303" w:themeColor="accent3"/>
          <w:insideV w:val="single" w:sz="8" w:space="0" w:color="F78303" w:themeColor="accent3"/>
        </w:tcBorders>
      </w:tcPr>
    </w:tblStylePr>
  </w:style>
  <w:style w:type="table" w:styleId="LightGrid-Accent4">
    <w:name w:val="Light Grid Accent 4"/>
    <w:basedOn w:val="TableNormal"/>
    <w:uiPriority w:val="62"/>
    <w:semiHidden/>
    <w:unhideWhenUsed/>
    <w:rsid w:val="005068ED"/>
    <w:pPr>
      <w:spacing w:after="0" w:line="240" w:lineRule="auto"/>
    </w:pPr>
    <w:tblPr>
      <w:tblStyleRowBandSize w:val="1"/>
      <w:tblStyleColBandSize w:val="1"/>
      <w:tblBorders>
        <w:top w:val="single" w:sz="8" w:space="0" w:color="F0628B" w:themeColor="accent4"/>
        <w:left w:val="single" w:sz="8" w:space="0" w:color="F0628B" w:themeColor="accent4"/>
        <w:bottom w:val="single" w:sz="8" w:space="0" w:color="F0628B" w:themeColor="accent4"/>
        <w:right w:val="single" w:sz="8" w:space="0" w:color="F0628B" w:themeColor="accent4"/>
        <w:insideH w:val="single" w:sz="8" w:space="0" w:color="F0628B" w:themeColor="accent4"/>
        <w:insideV w:val="single" w:sz="8" w:space="0" w:color="F0628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28B" w:themeColor="accent4"/>
          <w:left w:val="single" w:sz="8" w:space="0" w:color="F0628B" w:themeColor="accent4"/>
          <w:bottom w:val="single" w:sz="18" w:space="0" w:color="F0628B" w:themeColor="accent4"/>
          <w:right w:val="single" w:sz="8" w:space="0" w:color="F0628B" w:themeColor="accent4"/>
          <w:insideH w:val="nil"/>
          <w:insideV w:val="single" w:sz="8" w:space="0" w:color="F0628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28B" w:themeColor="accent4"/>
          <w:left w:val="single" w:sz="8" w:space="0" w:color="F0628B" w:themeColor="accent4"/>
          <w:bottom w:val="single" w:sz="8" w:space="0" w:color="F0628B" w:themeColor="accent4"/>
          <w:right w:val="single" w:sz="8" w:space="0" w:color="F0628B" w:themeColor="accent4"/>
          <w:insideH w:val="nil"/>
          <w:insideV w:val="single" w:sz="8" w:space="0" w:color="F0628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28B" w:themeColor="accent4"/>
          <w:left w:val="single" w:sz="8" w:space="0" w:color="F0628B" w:themeColor="accent4"/>
          <w:bottom w:val="single" w:sz="8" w:space="0" w:color="F0628B" w:themeColor="accent4"/>
          <w:right w:val="single" w:sz="8" w:space="0" w:color="F0628B" w:themeColor="accent4"/>
        </w:tcBorders>
      </w:tcPr>
    </w:tblStylePr>
    <w:tblStylePr w:type="band1Vert">
      <w:tblPr/>
      <w:tcPr>
        <w:tcBorders>
          <w:top w:val="single" w:sz="8" w:space="0" w:color="F0628B" w:themeColor="accent4"/>
          <w:left w:val="single" w:sz="8" w:space="0" w:color="F0628B" w:themeColor="accent4"/>
          <w:bottom w:val="single" w:sz="8" w:space="0" w:color="F0628B" w:themeColor="accent4"/>
          <w:right w:val="single" w:sz="8" w:space="0" w:color="F0628B" w:themeColor="accent4"/>
        </w:tcBorders>
        <w:shd w:val="clear" w:color="auto" w:fill="FBD8E2" w:themeFill="accent4" w:themeFillTint="3F"/>
      </w:tcPr>
    </w:tblStylePr>
    <w:tblStylePr w:type="band1Horz">
      <w:tblPr/>
      <w:tcPr>
        <w:tcBorders>
          <w:top w:val="single" w:sz="8" w:space="0" w:color="F0628B" w:themeColor="accent4"/>
          <w:left w:val="single" w:sz="8" w:space="0" w:color="F0628B" w:themeColor="accent4"/>
          <w:bottom w:val="single" w:sz="8" w:space="0" w:color="F0628B" w:themeColor="accent4"/>
          <w:right w:val="single" w:sz="8" w:space="0" w:color="F0628B" w:themeColor="accent4"/>
          <w:insideV w:val="single" w:sz="8" w:space="0" w:color="F0628B" w:themeColor="accent4"/>
        </w:tcBorders>
        <w:shd w:val="clear" w:color="auto" w:fill="FBD8E2" w:themeFill="accent4" w:themeFillTint="3F"/>
      </w:tcPr>
    </w:tblStylePr>
    <w:tblStylePr w:type="band2Horz">
      <w:tblPr/>
      <w:tcPr>
        <w:tcBorders>
          <w:top w:val="single" w:sz="8" w:space="0" w:color="F0628B" w:themeColor="accent4"/>
          <w:left w:val="single" w:sz="8" w:space="0" w:color="F0628B" w:themeColor="accent4"/>
          <w:bottom w:val="single" w:sz="8" w:space="0" w:color="F0628B" w:themeColor="accent4"/>
          <w:right w:val="single" w:sz="8" w:space="0" w:color="F0628B" w:themeColor="accent4"/>
          <w:insideV w:val="single" w:sz="8" w:space="0" w:color="F0628B" w:themeColor="accent4"/>
        </w:tcBorders>
      </w:tcPr>
    </w:tblStylePr>
  </w:style>
  <w:style w:type="table" w:styleId="LightGrid-Accent5">
    <w:name w:val="Light Grid Accent 5"/>
    <w:basedOn w:val="TableNormal"/>
    <w:uiPriority w:val="62"/>
    <w:semiHidden/>
    <w:unhideWhenUsed/>
    <w:rsid w:val="005068ED"/>
    <w:pPr>
      <w:spacing w:after="0" w:line="240" w:lineRule="auto"/>
    </w:pPr>
    <w:tblPr>
      <w:tblStyleRowBandSize w:val="1"/>
      <w:tblStyleColBandSize w:val="1"/>
      <w:tblBorders>
        <w:top w:val="single" w:sz="8" w:space="0" w:color="A053A5" w:themeColor="accent5"/>
        <w:left w:val="single" w:sz="8" w:space="0" w:color="A053A5" w:themeColor="accent5"/>
        <w:bottom w:val="single" w:sz="8" w:space="0" w:color="A053A5" w:themeColor="accent5"/>
        <w:right w:val="single" w:sz="8" w:space="0" w:color="A053A5" w:themeColor="accent5"/>
        <w:insideH w:val="single" w:sz="8" w:space="0" w:color="A053A5" w:themeColor="accent5"/>
        <w:insideV w:val="single" w:sz="8" w:space="0" w:color="A053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53A5" w:themeColor="accent5"/>
          <w:left w:val="single" w:sz="8" w:space="0" w:color="A053A5" w:themeColor="accent5"/>
          <w:bottom w:val="single" w:sz="18" w:space="0" w:color="A053A5" w:themeColor="accent5"/>
          <w:right w:val="single" w:sz="8" w:space="0" w:color="A053A5" w:themeColor="accent5"/>
          <w:insideH w:val="nil"/>
          <w:insideV w:val="single" w:sz="8" w:space="0" w:color="A053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53A5" w:themeColor="accent5"/>
          <w:left w:val="single" w:sz="8" w:space="0" w:color="A053A5" w:themeColor="accent5"/>
          <w:bottom w:val="single" w:sz="8" w:space="0" w:color="A053A5" w:themeColor="accent5"/>
          <w:right w:val="single" w:sz="8" w:space="0" w:color="A053A5" w:themeColor="accent5"/>
          <w:insideH w:val="nil"/>
          <w:insideV w:val="single" w:sz="8" w:space="0" w:color="A053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53A5" w:themeColor="accent5"/>
          <w:left w:val="single" w:sz="8" w:space="0" w:color="A053A5" w:themeColor="accent5"/>
          <w:bottom w:val="single" w:sz="8" w:space="0" w:color="A053A5" w:themeColor="accent5"/>
          <w:right w:val="single" w:sz="8" w:space="0" w:color="A053A5" w:themeColor="accent5"/>
        </w:tcBorders>
      </w:tcPr>
    </w:tblStylePr>
    <w:tblStylePr w:type="band1Vert">
      <w:tblPr/>
      <w:tcPr>
        <w:tcBorders>
          <w:top w:val="single" w:sz="8" w:space="0" w:color="A053A5" w:themeColor="accent5"/>
          <w:left w:val="single" w:sz="8" w:space="0" w:color="A053A5" w:themeColor="accent5"/>
          <w:bottom w:val="single" w:sz="8" w:space="0" w:color="A053A5" w:themeColor="accent5"/>
          <w:right w:val="single" w:sz="8" w:space="0" w:color="A053A5" w:themeColor="accent5"/>
        </w:tcBorders>
        <w:shd w:val="clear" w:color="auto" w:fill="E7D3E9" w:themeFill="accent5" w:themeFillTint="3F"/>
      </w:tcPr>
    </w:tblStylePr>
    <w:tblStylePr w:type="band1Horz">
      <w:tblPr/>
      <w:tcPr>
        <w:tcBorders>
          <w:top w:val="single" w:sz="8" w:space="0" w:color="A053A5" w:themeColor="accent5"/>
          <w:left w:val="single" w:sz="8" w:space="0" w:color="A053A5" w:themeColor="accent5"/>
          <w:bottom w:val="single" w:sz="8" w:space="0" w:color="A053A5" w:themeColor="accent5"/>
          <w:right w:val="single" w:sz="8" w:space="0" w:color="A053A5" w:themeColor="accent5"/>
          <w:insideV w:val="single" w:sz="8" w:space="0" w:color="A053A5" w:themeColor="accent5"/>
        </w:tcBorders>
        <w:shd w:val="clear" w:color="auto" w:fill="E7D3E9" w:themeFill="accent5" w:themeFillTint="3F"/>
      </w:tcPr>
    </w:tblStylePr>
    <w:tblStylePr w:type="band2Horz">
      <w:tblPr/>
      <w:tcPr>
        <w:tcBorders>
          <w:top w:val="single" w:sz="8" w:space="0" w:color="A053A5" w:themeColor="accent5"/>
          <w:left w:val="single" w:sz="8" w:space="0" w:color="A053A5" w:themeColor="accent5"/>
          <w:bottom w:val="single" w:sz="8" w:space="0" w:color="A053A5" w:themeColor="accent5"/>
          <w:right w:val="single" w:sz="8" w:space="0" w:color="A053A5" w:themeColor="accent5"/>
          <w:insideV w:val="single" w:sz="8" w:space="0" w:color="A053A5" w:themeColor="accent5"/>
        </w:tcBorders>
      </w:tcPr>
    </w:tblStylePr>
  </w:style>
  <w:style w:type="table" w:styleId="LightGrid-Accent6">
    <w:name w:val="Light Grid Accent 6"/>
    <w:basedOn w:val="TableNormal"/>
    <w:uiPriority w:val="62"/>
    <w:semiHidden/>
    <w:unhideWhenUsed/>
    <w:rsid w:val="005068ED"/>
    <w:pPr>
      <w:spacing w:after="0" w:line="240" w:lineRule="auto"/>
    </w:pPr>
    <w:tblPr>
      <w:tblStyleRowBandSize w:val="1"/>
      <w:tblStyleColBandSize w:val="1"/>
      <w:tblBorders>
        <w:top w:val="single" w:sz="8" w:space="0" w:color="808080" w:themeColor="accent6"/>
        <w:left w:val="single" w:sz="8" w:space="0" w:color="808080" w:themeColor="accent6"/>
        <w:bottom w:val="single" w:sz="8" w:space="0" w:color="808080" w:themeColor="accent6"/>
        <w:right w:val="single" w:sz="8" w:space="0" w:color="808080" w:themeColor="accent6"/>
        <w:insideH w:val="single" w:sz="8" w:space="0" w:color="808080" w:themeColor="accent6"/>
        <w:insideV w:val="single" w:sz="8" w:space="0" w:color="80808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6"/>
          <w:left w:val="single" w:sz="8" w:space="0" w:color="808080" w:themeColor="accent6"/>
          <w:bottom w:val="single" w:sz="18" w:space="0" w:color="808080" w:themeColor="accent6"/>
          <w:right w:val="single" w:sz="8" w:space="0" w:color="808080" w:themeColor="accent6"/>
          <w:insideH w:val="nil"/>
          <w:insideV w:val="single" w:sz="8" w:space="0" w:color="80808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6"/>
          <w:left w:val="single" w:sz="8" w:space="0" w:color="808080" w:themeColor="accent6"/>
          <w:bottom w:val="single" w:sz="8" w:space="0" w:color="808080" w:themeColor="accent6"/>
          <w:right w:val="single" w:sz="8" w:space="0" w:color="808080" w:themeColor="accent6"/>
          <w:insideH w:val="nil"/>
          <w:insideV w:val="single" w:sz="8" w:space="0" w:color="80808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6"/>
          <w:left w:val="single" w:sz="8" w:space="0" w:color="808080" w:themeColor="accent6"/>
          <w:bottom w:val="single" w:sz="8" w:space="0" w:color="808080" w:themeColor="accent6"/>
          <w:right w:val="single" w:sz="8" w:space="0" w:color="808080" w:themeColor="accent6"/>
        </w:tcBorders>
      </w:tcPr>
    </w:tblStylePr>
    <w:tblStylePr w:type="band1Vert">
      <w:tblPr/>
      <w:tcPr>
        <w:tcBorders>
          <w:top w:val="single" w:sz="8" w:space="0" w:color="808080" w:themeColor="accent6"/>
          <w:left w:val="single" w:sz="8" w:space="0" w:color="808080" w:themeColor="accent6"/>
          <w:bottom w:val="single" w:sz="8" w:space="0" w:color="808080" w:themeColor="accent6"/>
          <w:right w:val="single" w:sz="8" w:space="0" w:color="808080" w:themeColor="accent6"/>
        </w:tcBorders>
        <w:shd w:val="clear" w:color="auto" w:fill="DFDFDF" w:themeFill="accent6" w:themeFillTint="3F"/>
      </w:tcPr>
    </w:tblStylePr>
    <w:tblStylePr w:type="band1Horz">
      <w:tblPr/>
      <w:tcPr>
        <w:tcBorders>
          <w:top w:val="single" w:sz="8" w:space="0" w:color="808080" w:themeColor="accent6"/>
          <w:left w:val="single" w:sz="8" w:space="0" w:color="808080" w:themeColor="accent6"/>
          <w:bottom w:val="single" w:sz="8" w:space="0" w:color="808080" w:themeColor="accent6"/>
          <w:right w:val="single" w:sz="8" w:space="0" w:color="808080" w:themeColor="accent6"/>
          <w:insideV w:val="single" w:sz="8" w:space="0" w:color="808080" w:themeColor="accent6"/>
        </w:tcBorders>
        <w:shd w:val="clear" w:color="auto" w:fill="DFDFDF" w:themeFill="accent6" w:themeFillTint="3F"/>
      </w:tcPr>
    </w:tblStylePr>
    <w:tblStylePr w:type="band2Horz">
      <w:tblPr/>
      <w:tcPr>
        <w:tcBorders>
          <w:top w:val="single" w:sz="8" w:space="0" w:color="808080" w:themeColor="accent6"/>
          <w:left w:val="single" w:sz="8" w:space="0" w:color="808080" w:themeColor="accent6"/>
          <w:bottom w:val="single" w:sz="8" w:space="0" w:color="808080" w:themeColor="accent6"/>
          <w:right w:val="single" w:sz="8" w:space="0" w:color="808080" w:themeColor="accent6"/>
          <w:insideV w:val="single" w:sz="8" w:space="0" w:color="808080" w:themeColor="accent6"/>
        </w:tcBorders>
      </w:tcPr>
    </w:tblStylePr>
  </w:style>
  <w:style w:type="table" w:styleId="LightList">
    <w:name w:val="Light List"/>
    <w:basedOn w:val="TableNormal"/>
    <w:uiPriority w:val="61"/>
    <w:semiHidden/>
    <w:unhideWhenUsed/>
    <w:rsid w:val="005068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068ED"/>
    <w:pPr>
      <w:spacing w:after="0" w:line="240" w:lineRule="auto"/>
    </w:pPr>
    <w:tblPr>
      <w:tblStyleRowBandSize w:val="1"/>
      <w:tblStyleColBandSize w:val="1"/>
      <w:tblBorders>
        <w:top w:val="single" w:sz="8" w:space="0" w:color="1FB1E6" w:themeColor="accent1"/>
        <w:left w:val="single" w:sz="8" w:space="0" w:color="1FB1E6" w:themeColor="accent1"/>
        <w:bottom w:val="single" w:sz="8" w:space="0" w:color="1FB1E6" w:themeColor="accent1"/>
        <w:right w:val="single" w:sz="8" w:space="0" w:color="1FB1E6" w:themeColor="accent1"/>
      </w:tblBorders>
    </w:tblPr>
    <w:tblStylePr w:type="firstRow">
      <w:pPr>
        <w:spacing w:before="0" w:after="0" w:line="240" w:lineRule="auto"/>
      </w:pPr>
      <w:rPr>
        <w:b/>
        <w:bCs/>
        <w:color w:val="FFFFFF" w:themeColor="background1"/>
      </w:rPr>
      <w:tblPr/>
      <w:tcPr>
        <w:shd w:val="clear" w:color="auto" w:fill="1FB1E6" w:themeFill="accent1"/>
      </w:tcPr>
    </w:tblStylePr>
    <w:tblStylePr w:type="lastRow">
      <w:pPr>
        <w:spacing w:before="0" w:after="0" w:line="240" w:lineRule="auto"/>
      </w:pPr>
      <w:rPr>
        <w:b/>
        <w:bCs/>
      </w:rPr>
      <w:tblPr/>
      <w:tcPr>
        <w:tcBorders>
          <w:top w:val="double" w:sz="6" w:space="0" w:color="1FB1E6" w:themeColor="accent1"/>
          <w:left w:val="single" w:sz="8" w:space="0" w:color="1FB1E6" w:themeColor="accent1"/>
          <w:bottom w:val="single" w:sz="8" w:space="0" w:color="1FB1E6" w:themeColor="accent1"/>
          <w:right w:val="single" w:sz="8" w:space="0" w:color="1FB1E6" w:themeColor="accent1"/>
        </w:tcBorders>
      </w:tcPr>
    </w:tblStylePr>
    <w:tblStylePr w:type="firstCol">
      <w:rPr>
        <w:b/>
        <w:bCs/>
      </w:rPr>
    </w:tblStylePr>
    <w:tblStylePr w:type="lastCol">
      <w:rPr>
        <w:b/>
        <w:bCs/>
      </w:rPr>
    </w:tblStylePr>
    <w:tblStylePr w:type="band1Vert">
      <w:tblPr/>
      <w:tcPr>
        <w:tcBorders>
          <w:top w:val="single" w:sz="8" w:space="0" w:color="1FB1E6" w:themeColor="accent1"/>
          <w:left w:val="single" w:sz="8" w:space="0" w:color="1FB1E6" w:themeColor="accent1"/>
          <w:bottom w:val="single" w:sz="8" w:space="0" w:color="1FB1E6" w:themeColor="accent1"/>
          <w:right w:val="single" w:sz="8" w:space="0" w:color="1FB1E6" w:themeColor="accent1"/>
        </w:tcBorders>
      </w:tcPr>
    </w:tblStylePr>
    <w:tblStylePr w:type="band1Horz">
      <w:tblPr/>
      <w:tcPr>
        <w:tcBorders>
          <w:top w:val="single" w:sz="8" w:space="0" w:color="1FB1E6" w:themeColor="accent1"/>
          <w:left w:val="single" w:sz="8" w:space="0" w:color="1FB1E6" w:themeColor="accent1"/>
          <w:bottom w:val="single" w:sz="8" w:space="0" w:color="1FB1E6" w:themeColor="accent1"/>
          <w:right w:val="single" w:sz="8" w:space="0" w:color="1FB1E6" w:themeColor="accent1"/>
        </w:tcBorders>
      </w:tcPr>
    </w:tblStylePr>
  </w:style>
  <w:style w:type="table" w:styleId="LightList-Accent2">
    <w:name w:val="Light List Accent 2"/>
    <w:basedOn w:val="TableNormal"/>
    <w:uiPriority w:val="61"/>
    <w:semiHidden/>
    <w:unhideWhenUsed/>
    <w:rsid w:val="005068ED"/>
    <w:pPr>
      <w:spacing w:after="0" w:line="240" w:lineRule="auto"/>
    </w:pPr>
    <w:tblPr>
      <w:tblStyleRowBandSize w:val="1"/>
      <w:tblStyleColBandSize w:val="1"/>
      <w:tblBorders>
        <w:top w:val="single" w:sz="8" w:space="0" w:color="8FB931" w:themeColor="accent2"/>
        <w:left w:val="single" w:sz="8" w:space="0" w:color="8FB931" w:themeColor="accent2"/>
        <w:bottom w:val="single" w:sz="8" w:space="0" w:color="8FB931" w:themeColor="accent2"/>
        <w:right w:val="single" w:sz="8" w:space="0" w:color="8FB931" w:themeColor="accent2"/>
      </w:tblBorders>
    </w:tblPr>
    <w:tblStylePr w:type="firstRow">
      <w:pPr>
        <w:spacing w:before="0" w:after="0" w:line="240" w:lineRule="auto"/>
      </w:pPr>
      <w:rPr>
        <w:b/>
        <w:bCs/>
        <w:color w:val="FFFFFF" w:themeColor="background1"/>
      </w:rPr>
      <w:tblPr/>
      <w:tcPr>
        <w:shd w:val="clear" w:color="auto" w:fill="8FB931" w:themeFill="accent2"/>
      </w:tcPr>
    </w:tblStylePr>
    <w:tblStylePr w:type="lastRow">
      <w:pPr>
        <w:spacing w:before="0" w:after="0" w:line="240" w:lineRule="auto"/>
      </w:pPr>
      <w:rPr>
        <w:b/>
        <w:bCs/>
      </w:rPr>
      <w:tblPr/>
      <w:tcPr>
        <w:tcBorders>
          <w:top w:val="double" w:sz="6" w:space="0" w:color="8FB931" w:themeColor="accent2"/>
          <w:left w:val="single" w:sz="8" w:space="0" w:color="8FB931" w:themeColor="accent2"/>
          <w:bottom w:val="single" w:sz="8" w:space="0" w:color="8FB931" w:themeColor="accent2"/>
          <w:right w:val="single" w:sz="8" w:space="0" w:color="8FB931" w:themeColor="accent2"/>
        </w:tcBorders>
      </w:tcPr>
    </w:tblStylePr>
    <w:tblStylePr w:type="firstCol">
      <w:rPr>
        <w:b/>
        <w:bCs/>
      </w:rPr>
    </w:tblStylePr>
    <w:tblStylePr w:type="lastCol">
      <w:rPr>
        <w:b/>
        <w:bCs/>
      </w:rPr>
    </w:tblStylePr>
    <w:tblStylePr w:type="band1Vert">
      <w:tblPr/>
      <w:tcPr>
        <w:tcBorders>
          <w:top w:val="single" w:sz="8" w:space="0" w:color="8FB931" w:themeColor="accent2"/>
          <w:left w:val="single" w:sz="8" w:space="0" w:color="8FB931" w:themeColor="accent2"/>
          <w:bottom w:val="single" w:sz="8" w:space="0" w:color="8FB931" w:themeColor="accent2"/>
          <w:right w:val="single" w:sz="8" w:space="0" w:color="8FB931" w:themeColor="accent2"/>
        </w:tcBorders>
      </w:tcPr>
    </w:tblStylePr>
    <w:tblStylePr w:type="band1Horz">
      <w:tblPr/>
      <w:tcPr>
        <w:tcBorders>
          <w:top w:val="single" w:sz="8" w:space="0" w:color="8FB931" w:themeColor="accent2"/>
          <w:left w:val="single" w:sz="8" w:space="0" w:color="8FB931" w:themeColor="accent2"/>
          <w:bottom w:val="single" w:sz="8" w:space="0" w:color="8FB931" w:themeColor="accent2"/>
          <w:right w:val="single" w:sz="8" w:space="0" w:color="8FB931" w:themeColor="accent2"/>
        </w:tcBorders>
      </w:tcPr>
    </w:tblStylePr>
  </w:style>
  <w:style w:type="table" w:styleId="LightList-Accent3">
    <w:name w:val="Light List Accent 3"/>
    <w:basedOn w:val="TableNormal"/>
    <w:uiPriority w:val="61"/>
    <w:semiHidden/>
    <w:unhideWhenUsed/>
    <w:rsid w:val="005068ED"/>
    <w:pPr>
      <w:spacing w:after="0" w:line="240" w:lineRule="auto"/>
    </w:pPr>
    <w:tblPr>
      <w:tblStyleRowBandSize w:val="1"/>
      <w:tblStyleColBandSize w:val="1"/>
      <w:tblBorders>
        <w:top w:val="single" w:sz="8" w:space="0" w:color="F78303" w:themeColor="accent3"/>
        <w:left w:val="single" w:sz="8" w:space="0" w:color="F78303" w:themeColor="accent3"/>
        <w:bottom w:val="single" w:sz="8" w:space="0" w:color="F78303" w:themeColor="accent3"/>
        <w:right w:val="single" w:sz="8" w:space="0" w:color="F78303" w:themeColor="accent3"/>
      </w:tblBorders>
    </w:tblPr>
    <w:tblStylePr w:type="firstRow">
      <w:pPr>
        <w:spacing w:before="0" w:after="0" w:line="240" w:lineRule="auto"/>
      </w:pPr>
      <w:rPr>
        <w:b/>
        <w:bCs/>
        <w:color w:val="FFFFFF" w:themeColor="background1"/>
      </w:rPr>
      <w:tblPr/>
      <w:tcPr>
        <w:shd w:val="clear" w:color="auto" w:fill="F78303" w:themeFill="accent3"/>
      </w:tcPr>
    </w:tblStylePr>
    <w:tblStylePr w:type="lastRow">
      <w:pPr>
        <w:spacing w:before="0" w:after="0" w:line="240" w:lineRule="auto"/>
      </w:pPr>
      <w:rPr>
        <w:b/>
        <w:bCs/>
      </w:rPr>
      <w:tblPr/>
      <w:tcPr>
        <w:tcBorders>
          <w:top w:val="double" w:sz="6" w:space="0" w:color="F78303" w:themeColor="accent3"/>
          <w:left w:val="single" w:sz="8" w:space="0" w:color="F78303" w:themeColor="accent3"/>
          <w:bottom w:val="single" w:sz="8" w:space="0" w:color="F78303" w:themeColor="accent3"/>
          <w:right w:val="single" w:sz="8" w:space="0" w:color="F78303" w:themeColor="accent3"/>
        </w:tcBorders>
      </w:tcPr>
    </w:tblStylePr>
    <w:tblStylePr w:type="firstCol">
      <w:rPr>
        <w:b/>
        <w:bCs/>
      </w:rPr>
    </w:tblStylePr>
    <w:tblStylePr w:type="lastCol">
      <w:rPr>
        <w:b/>
        <w:bCs/>
      </w:rPr>
    </w:tblStylePr>
    <w:tblStylePr w:type="band1Vert">
      <w:tblPr/>
      <w:tcPr>
        <w:tcBorders>
          <w:top w:val="single" w:sz="8" w:space="0" w:color="F78303" w:themeColor="accent3"/>
          <w:left w:val="single" w:sz="8" w:space="0" w:color="F78303" w:themeColor="accent3"/>
          <w:bottom w:val="single" w:sz="8" w:space="0" w:color="F78303" w:themeColor="accent3"/>
          <w:right w:val="single" w:sz="8" w:space="0" w:color="F78303" w:themeColor="accent3"/>
        </w:tcBorders>
      </w:tcPr>
    </w:tblStylePr>
    <w:tblStylePr w:type="band1Horz">
      <w:tblPr/>
      <w:tcPr>
        <w:tcBorders>
          <w:top w:val="single" w:sz="8" w:space="0" w:color="F78303" w:themeColor="accent3"/>
          <w:left w:val="single" w:sz="8" w:space="0" w:color="F78303" w:themeColor="accent3"/>
          <w:bottom w:val="single" w:sz="8" w:space="0" w:color="F78303" w:themeColor="accent3"/>
          <w:right w:val="single" w:sz="8" w:space="0" w:color="F78303" w:themeColor="accent3"/>
        </w:tcBorders>
      </w:tcPr>
    </w:tblStylePr>
  </w:style>
  <w:style w:type="table" w:styleId="LightList-Accent4">
    <w:name w:val="Light List Accent 4"/>
    <w:basedOn w:val="TableNormal"/>
    <w:uiPriority w:val="61"/>
    <w:semiHidden/>
    <w:unhideWhenUsed/>
    <w:rsid w:val="005068ED"/>
    <w:pPr>
      <w:spacing w:after="0" w:line="240" w:lineRule="auto"/>
    </w:pPr>
    <w:tblPr>
      <w:tblStyleRowBandSize w:val="1"/>
      <w:tblStyleColBandSize w:val="1"/>
      <w:tblBorders>
        <w:top w:val="single" w:sz="8" w:space="0" w:color="F0628B" w:themeColor="accent4"/>
        <w:left w:val="single" w:sz="8" w:space="0" w:color="F0628B" w:themeColor="accent4"/>
        <w:bottom w:val="single" w:sz="8" w:space="0" w:color="F0628B" w:themeColor="accent4"/>
        <w:right w:val="single" w:sz="8" w:space="0" w:color="F0628B" w:themeColor="accent4"/>
      </w:tblBorders>
    </w:tblPr>
    <w:tblStylePr w:type="firstRow">
      <w:pPr>
        <w:spacing w:before="0" w:after="0" w:line="240" w:lineRule="auto"/>
      </w:pPr>
      <w:rPr>
        <w:b/>
        <w:bCs/>
        <w:color w:val="FFFFFF" w:themeColor="background1"/>
      </w:rPr>
      <w:tblPr/>
      <w:tcPr>
        <w:shd w:val="clear" w:color="auto" w:fill="F0628B" w:themeFill="accent4"/>
      </w:tcPr>
    </w:tblStylePr>
    <w:tblStylePr w:type="lastRow">
      <w:pPr>
        <w:spacing w:before="0" w:after="0" w:line="240" w:lineRule="auto"/>
      </w:pPr>
      <w:rPr>
        <w:b/>
        <w:bCs/>
      </w:rPr>
      <w:tblPr/>
      <w:tcPr>
        <w:tcBorders>
          <w:top w:val="double" w:sz="6" w:space="0" w:color="F0628B" w:themeColor="accent4"/>
          <w:left w:val="single" w:sz="8" w:space="0" w:color="F0628B" w:themeColor="accent4"/>
          <w:bottom w:val="single" w:sz="8" w:space="0" w:color="F0628B" w:themeColor="accent4"/>
          <w:right w:val="single" w:sz="8" w:space="0" w:color="F0628B" w:themeColor="accent4"/>
        </w:tcBorders>
      </w:tcPr>
    </w:tblStylePr>
    <w:tblStylePr w:type="firstCol">
      <w:rPr>
        <w:b/>
        <w:bCs/>
      </w:rPr>
    </w:tblStylePr>
    <w:tblStylePr w:type="lastCol">
      <w:rPr>
        <w:b/>
        <w:bCs/>
      </w:rPr>
    </w:tblStylePr>
    <w:tblStylePr w:type="band1Vert">
      <w:tblPr/>
      <w:tcPr>
        <w:tcBorders>
          <w:top w:val="single" w:sz="8" w:space="0" w:color="F0628B" w:themeColor="accent4"/>
          <w:left w:val="single" w:sz="8" w:space="0" w:color="F0628B" w:themeColor="accent4"/>
          <w:bottom w:val="single" w:sz="8" w:space="0" w:color="F0628B" w:themeColor="accent4"/>
          <w:right w:val="single" w:sz="8" w:space="0" w:color="F0628B" w:themeColor="accent4"/>
        </w:tcBorders>
      </w:tcPr>
    </w:tblStylePr>
    <w:tblStylePr w:type="band1Horz">
      <w:tblPr/>
      <w:tcPr>
        <w:tcBorders>
          <w:top w:val="single" w:sz="8" w:space="0" w:color="F0628B" w:themeColor="accent4"/>
          <w:left w:val="single" w:sz="8" w:space="0" w:color="F0628B" w:themeColor="accent4"/>
          <w:bottom w:val="single" w:sz="8" w:space="0" w:color="F0628B" w:themeColor="accent4"/>
          <w:right w:val="single" w:sz="8" w:space="0" w:color="F0628B" w:themeColor="accent4"/>
        </w:tcBorders>
      </w:tcPr>
    </w:tblStylePr>
  </w:style>
  <w:style w:type="table" w:styleId="LightList-Accent5">
    <w:name w:val="Light List Accent 5"/>
    <w:basedOn w:val="TableNormal"/>
    <w:uiPriority w:val="61"/>
    <w:semiHidden/>
    <w:unhideWhenUsed/>
    <w:rsid w:val="005068ED"/>
    <w:pPr>
      <w:spacing w:after="0" w:line="240" w:lineRule="auto"/>
    </w:pPr>
    <w:tblPr>
      <w:tblStyleRowBandSize w:val="1"/>
      <w:tblStyleColBandSize w:val="1"/>
      <w:tblBorders>
        <w:top w:val="single" w:sz="8" w:space="0" w:color="A053A5" w:themeColor="accent5"/>
        <w:left w:val="single" w:sz="8" w:space="0" w:color="A053A5" w:themeColor="accent5"/>
        <w:bottom w:val="single" w:sz="8" w:space="0" w:color="A053A5" w:themeColor="accent5"/>
        <w:right w:val="single" w:sz="8" w:space="0" w:color="A053A5" w:themeColor="accent5"/>
      </w:tblBorders>
    </w:tblPr>
    <w:tblStylePr w:type="firstRow">
      <w:pPr>
        <w:spacing w:before="0" w:after="0" w:line="240" w:lineRule="auto"/>
      </w:pPr>
      <w:rPr>
        <w:b/>
        <w:bCs/>
        <w:color w:val="FFFFFF" w:themeColor="background1"/>
      </w:rPr>
      <w:tblPr/>
      <w:tcPr>
        <w:shd w:val="clear" w:color="auto" w:fill="A053A5" w:themeFill="accent5"/>
      </w:tcPr>
    </w:tblStylePr>
    <w:tblStylePr w:type="lastRow">
      <w:pPr>
        <w:spacing w:before="0" w:after="0" w:line="240" w:lineRule="auto"/>
      </w:pPr>
      <w:rPr>
        <w:b/>
        <w:bCs/>
      </w:rPr>
      <w:tblPr/>
      <w:tcPr>
        <w:tcBorders>
          <w:top w:val="double" w:sz="6" w:space="0" w:color="A053A5" w:themeColor="accent5"/>
          <w:left w:val="single" w:sz="8" w:space="0" w:color="A053A5" w:themeColor="accent5"/>
          <w:bottom w:val="single" w:sz="8" w:space="0" w:color="A053A5" w:themeColor="accent5"/>
          <w:right w:val="single" w:sz="8" w:space="0" w:color="A053A5" w:themeColor="accent5"/>
        </w:tcBorders>
      </w:tcPr>
    </w:tblStylePr>
    <w:tblStylePr w:type="firstCol">
      <w:rPr>
        <w:b/>
        <w:bCs/>
      </w:rPr>
    </w:tblStylePr>
    <w:tblStylePr w:type="lastCol">
      <w:rPr>
        <w:b/>
        <w:bCs/>
      </w:rPr>
    </w:tblStylePr>
    <w:tblStylePr w:type="band1Vert">
      <w:tblPr/>
      <w:tcPr>
        <w:tcBorders>
          <w:top w:val="single" w:sz="8" w:space="0" w:color="A053A5" w:themeColor="accent5"/>
          <w:left w:val="single" w:sz="8" w:space="0" w:color="A053A5" w:themeColor="accent5"/>
          <w:bottom w:val="single" w:sz="8" w:space="0" w:color="A053A5" w:themeColor="accent5"/>
          <w:right w:val="single" w:sz="8" w:space="0" w:color="A053A5" w:themeColor="accent5"/>
        </w:tcBorders>
      </w:tcPr>
    </w:tblStylePr>
    <w:tblStylePr w:type="band1Horz">
      <w:tblPr/>
      <w:tcPr>
        <w:tcBorders>
          <w:top w:val="single" w:sz="8" w:space="0" w:color="A053A5" w:themeColor="accent5"/>
          <w:left w:val="single" w:sz="8" w:space="0" w:color="A053A5" w:themeColor="accent5"/>
          <w:bottom w:val="single" w:sz="8" w:space="0" w:color="A053A5" w:themeColor="accent5"/>
          <w:right w:val="single" w:sz="8" w:space="0" w:color="A053A5" w:themeColor="accent5"/>
        </w:tcBorders>
      </w:tcPr>
    </w:tblStylePr>
  </w:style>
  <w:style w:type="table" w:styleId="LightList-Accent6">
    <w:name w:val="Light List Accent 6"/>
    <w:basedOn w:val="TableNormal"/>
    <w:uiPriority w:val="61"/>
    <w:semiHidden/>
    <w:unhideWhenUsed/>
    <w:rsid w:val="005068ED"/>
    <w:pPr>
      <w:spacing w:after="0" w:line="240" w:lineRule="auto"/>
    </w:pPr>
    <w:tblPr>
      <w:tblStyleRowBandSize w:val="1"/>
      <w:tblStyleColBandSize w:val="1"/>
      <w:tblBorders>
        <w:top w:val="single" w:sz="8" w:space="0" w:color="808080" w:themeColor="accent6"/>
        <w:left w:val="single" w:sz="8" w:space="0" w:color="808080" w:themeColor="accent6"/>
        <w:bottom w:val="single" w:sz="8" w:space="0" w:color="808080" w:themeColor="accent6"/>
        <w:right w:val="single" w:sz="8" w:space="0" w:color="808080" w:themeColor="accent6"/>
      </w:tblBorders>
    </w:tblPr>
    <w:tblStylePr w:type="firstRow">
      <w:pPr>
        <w:spacing w:before="0" w:after="0" w:line="240" w:lineRule="auto"/>
      </w:pPr>
      <w:rPr>
        <w:b/>
        <w:bCs/>
        <w:color w:val="FFFFFF" w:themeColor="background1"/>
      </w:rPr>
      <w:tblPr/>
      <w:tcPr>
        <w:shd w:val="clear" w:color="auto" w:fill="808080" w:themeFill="accent6"/>
      </w:tcPr>
    </w:tblStylePr>
    <w:tblStylePr w:type="lastRow">
      <w:pPr>
        <w:spacing w:before="0" w:after="0" w:line="240" w:lineRule="auto"/>
      </w:pPr>
      <w:rPr>
        <w:b/>
        <w:bCs/>
      </w:rPr>
      <w:tblPr/>
      <w:tcPr>
        <w:tcBorders>
          <w:top w:val="double" w:sz="6" w:space="0" w:color="808080" w:themeColor="accent6"/>
          <w:left w:val="single" w:sz="8" w:space="0" w:color="808080" w:themeColor="accent6"/>
          <w:bottom w:val="single" w:sz="8" w:space="0" w:color="808080" w:themeColor="accent6"/>
          <w:right w:val="single" w:sz="8" w:space="0" w:color="808080" w:themeColor="accent6"/>
        </w:tcBorders>
      </w:tcPr>
    </w:tblStylePr>
    <w:tblStylePr w:type="firstCol">
      <w:rPr>
        <w:b/>
        <w:bCs/>
      </w:rPr>
    </w:tblStylePr>
    <w:tblStylePr w:type="lastCol">
      <w:rPr>
        <w:b/>
        <w:bCs/>
      </w:rPr>
    </w:tblStylePr>
    <w:tblStylePr w:type="band1Vert">
      <w:tblPr/>
      <w:tcPr>
        <w:tcBorders>
          <w:top w:val="single" w:sz="8" w:space="0" w:color="808080" w:themeColor="accent6"/>
          <w:left w:val="single" w:sz="8" w:space="0" w:color="808080" w:themeColor="accent6"/>
          <w:bottom w:val="single" w:sz="8" w:space="0" w:color="808080" w:themeColor="accent6"/>
          <w:right w:val="single" w:sz="8" w:space="0" w:color="808080" w:themeColor="accent6"/>
        </w:tcBorders>
      </w:tcPr>
    </w:tblStylePr>
    <w:tblStylePr w:type="band1Horz">
      <w:tblPr/>
      <w:tcPr>
        <w:tcBorders>
          <w:top w:val="single" w:sz="8" w:space="0" w:color="808080" w:themeColor="accent6"/>
          <w:left w:val="single" w:sz="8" w:space="0" w:color="808080" w:themeColor="accent6"/>
          <w:bottom w:val="single" w:sz="8" w:space="0" w:color="808080" w:themeColor="accent6"/>
          <w:right w:val="single" w:sz="8" w:space="0" w:color="808080" w:themeColor="accent6"/>
        </w:tcBorders>
      </w:tcPr>
    </w:tblStylePr>
  </w:style>
  <w:style w:type="table" w:styleId="LightShading">
    <w:name w:val="Light Shading"/>
    <w:basedOn w:val="TableNormal"/>
    <w:uiPriority w:val="60"/>
    <w:semiHidden/>
    <w:unhideWhenUsed/>
    <w:rsid w:val="005068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068ED"/>
    <w:pPr>
      <w:spacing w:after="0" w:line="240" w:lineRule="auto"/>
    </w:pPr>
    <w:rPr>
      <w:color w:val="1386AF" w:themeColor="accent1" w:themeShade="BF"/>
    </w:rPr>
    <w:tblPr>
      <w:tblStyleRowBandSize w:val="1"/>
      <w:tblStyleColBandSize w:val="1"/>
      <w:tblBorders>
        <w:top w:val="single" w:sz="8" w:space="0" w:color="1FB1E6" w:themeColor="accent1"/>
        <w:bottom w:val="single" w:sz="8" w:space="0" w:color="1FB1E6" w:themeColor="accent1"/>
      </w:tblBorders>
    </w:tblPr>
    <w:tblStylePr w:type="firstRow">
      <w:pPr>
        <w:spacing w:before="0" w:after="0" w:line="240" w:lineRule="auto"/>
      </w:pPr>
      <w:rPr>
        <w:b/>
        <w:bCs/>
      </w:rPr>
      <w:tblPr/>
      <w:tcPr>
        <w:tcBorders>
          <w:top w:val="single" w:sz="8" w:space="0" w:color="1FB1E6" w:themeColor="accent1"/>
          <w:left w:val="nil"/>
          <w:bottom w:val="single" w:sz="8" w:space="0" w:color="1FB1E6" w:themeColor="accent1"/>
          <w:right w:val="nil"/>
          <w:insideH w:val="nil"/>
          <w:insideV w:val="nil"/>
        </w:tcBorders>
      </w:tcPr>
    </w:tblStylePr>
    <w:tblStylePr w:type="lastRow">
      <w:pPr>
        <w:spacing w:before="0" w:after="0" w:line="240" w:lineRule="auto"/>
      </w:pPr>
      <w:rPr>
        <w:b/>
        <w:bCs/>
      </w:rPr>
      <w:tblPr/>
      <w:tcPr>
        <w:tcBorders>
          <w:top w:val="single" w:sz="8" w:space="0" w:color="1FB1E6" w:themeColor="accent1"/>
          <w:left w:val="nil"/>
          <w:bottom w:val="single" w:sz="8" w:space="0" w:color="1FB1E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BF8" w:themeFill="accent1" w:themeFillTint="3F"/>
      </w:tcPr>
    </w:tblStylePr>
    <w:tblStylePr w:type="band1Horz">
      <w:tblPr/>
      <w:tcPr>
        <w:tcBorders>
          <w:left w:val="nil"/>
          <w:right w:val="nil"/>
          <w:insideH w:val="nil"/>
          <w:insideV w:val="nil"/>
        </w:tcBorders>
        <w:shd w:val="clear" w:color="auto" w:fill="C7EBF8" w:themeFill="accent1" w:themeFillTint="3F"/>
      </w:tcPr>
    </w:tblStylePr>
  </w:style>
  <w:style w:type="table" w:styleId="LightShading-Accent2">
    <w:name w:val="Light Shading Accent 2"/>
    <w:basedOn w:val="TableNormal"/>
    <w:uiPriority w:val="60"/>
    <w:semiHidden/>
    <w:unhideWhenUsed/>
    <w:rsid w:val="005068ED"/>
    <w:pPr>
      <w:spacing w:after="0" w:line="240" w:lineRule="auto"/>
    </w:pPr>
    <w:rPr>
      <w:color w:val="6A8A24" w:themeColor="accent2" w:themeShade="BF"/>
    </w:rPr>
    <w:tblPr>
      <w:tblStyleRowBandSize w:val="1"/>
      <w:tblStyleColBandSize w:val="1"/>
      <w:tblBorders>
        <w:top w:val="single" w:sz="8" w:space="0" w:color="8FB931" w:themeColor="accent2"/>
        <w:bottom w:val="single" w:sz="8" w:space="0" w:color="8FB931" w:themeColor="accent2"/>
      </w:tblBorders>
    </w:tblPr>
    <w:tblStylePr w:type="firstRow">
      <w:pPr>
        <w:spacing w:before="0" w:after="0" w:line="240" w:lineRule="auto"/>
      </w:pPr>
      <w:rPr>
        <w:b/>
        <w:bCs/>
      </w:rPr>
      <w:tblPr/>
      <w:tcPr>
        <w:tcBorders>
          <w:top w:val="single" w:sz="8" w:space="0" w:color="8FB931" w:themeColor="accent2"/>
          <w:left w:val="nil"/>
          <w:bottom w:val="single" w:sz="8" w:space="0" w:color="8FB931" w:themeColor="accent2"/>
          <w:right w:val="nil"/>
          <w:insideH w:val="nil"/>
          <w:insideV w:val="nil"/>
        </w:tcBorders>
      </w:tcPr>
    </w:tblStylePr>
    <w:tblStylePr w:type="lastRow">
      <w:pPr>
        <w:spacing w:before="0" w:after="0" w:line="240" w:lineRule="auto"/>
      </w:pPr>
      <w:rPr>
        <w:b/>
        <w:bCs/>
      </w:rPr>
      <w:tblPr/>
      <w:tcPr>
        <w:tcBorders>
          <w:top w:val="single" w:sz="8" w:space="0" w:color="8FB931" w:themeColor="accent2"/>
          <w:left w:val="nil"/>
          <w:bottom w:val="single" w:sz="8" w:space="0" w:color="8FB9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0C8" w:themeFill="accent2" w:themeFillTint="3F"/>
      </w:tcPr>
    </w:tblStylePr>
    <w:tblStylePr w:type="band1Horz">
      <w:tblPr/>
      <w:tcPr>
        <w:tcBorders>
          <w:left w:val="nil"/>
          <w:right w:val="nil"/>
          <w:insideH w:val="nil"/>
          <w:insideV w:val="nil"/>
        </w:tcBorders>
        <w:shd w:val="clear" w:color="auto" w:fill="E4F0C8" w:themeFill="accent2" w:themeFillTint="3F"/>
      </w:tcPr>
    </w:tblStylePr>
  </w:style>
  <w:style w:type="table" w:styleId="LightShading-Accent3">
    <w:name w:val="Light Shading Accent 3"/>
    <w:basedOn w:val="TableNormal"/>
    <w:uiPriority w:val="60"/>
    <w:semiHidden/>
    <w:unhideWhenUsed/>
    <w:rsid w:val="005068ED"/>
    <w:pPr>
      <w:spacing w:after="0" w:line="240" w:lineRule="auto"/>
    </w:pPr>
    <w:rPr>
      <w:color w:val="B86102" w:themeColor="accent3" w:themeShade="BF"/>
    </w:rPr>
    <w:tblPr>
      <w:tblStyleRowBandSize w:val="1"/>
      <w:tblStyleColBandSize w:val="1"/>
      <w:tblBorders>
        <w:top w:val="single" w:sz="8" w:space="0" w:color="F78303" w:themeColor="accent3"/>
        <w:bottom w:val="single" w:sz="8" w:space="0" w:color="F78303" w:themeColor="accent3"/>
      </w:tblBorders>
    </w:tblPr>
    <w:tblStylePr w:type="firstRow">
      <w:pPr>
        <w:spacing w:before="0" w:after="0" w:line="240" w:lineRule="auto"/>
      </w:pPr>
      <w:rPr>
        <w:b/>
        <w:bCs/>
      </w:rPr>
      <w:tblPr/>
      <w:tcPr>
        <w:tcBorders>
          <w:top w:val="single" w:sz="8" w:space="0" w:color="F78303" w:themeColor="accent3"/>
          <w:left w:val="nil"/>
          <w:bottom w:val="single" w:sz="8" w:space="0" w:color="F78303" w:themeColor="accent3"/>
          <w:right w:val="nil"/>
          <w:insideH w:val="nil"/>
          <w:insideV w:val="nil"/>
        </w:tcBorders>
      </w:tcPr>
    </w:tblStylePr>
    <w:tblStylePr w:type="lastRow">
      <w:pPr>
        <w:spacing w:before="0" w:after="0" w:line="240" w:lineRule="auto"/>
      </w:pPr>
      <w:rPr>
        <w:b/>
        <w:bCs/>
      </w:rPr>
      <w:tblPr/>
      <w:tcPr>
        <w:tcBorders>
          <w:top w:val="single" w:sz="8" w:space="0" w:color="F78303" w:themeColor="accent3"/>
          <w:left w:val="nil"/>
          <w:bottom w:val="single" w:sz="8" w:space="0" w:color="F783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0BF" w:themeFill="accent3" w:themeFillTint="3F"/>
      </w:tcPr>
    </w:tblStylePr>
    <w:tblStylePr w:type="band1Horz">
      <w:tblPr/>
      <w:tcPr>
        <w:tcBorders>
          <w:left w:val="nil"/>
          <w:right w:val="nil"/>
          <w:insideH w:val="nil"/>
          <w:insideV w:val="nil"/>
        </w:tcBorders>
        <w:shd w:val="clear" w:color="auto" w:fill="FEE0BF" w:themeFill="accent3" w:themeFillTint="3F"/>
      </w:tcPr>
    </w:tblStylePr>
  </w:style>
  <w:style w:type="table" w:styleId="LightShading-Accent4">
    <w:name w:val="Light Shading Accent 4"/>
    <w:basedOn w:val="TableNormal"/>
    <w:uiPriority w:val="60"/>
    <w:semiHidden/>
    <w:unhideWhenUsed/>
    <w:rsid w:val="005068ED"/>
    <w:pPr>
      <w:spacing w:after="0" w:line="240" w:lineRule="auto"/>
    </w:pPr>
    <w:rPr>
      <w:color w:val="E61651" w:themeColor="accent4" w:themeShade="BF"/>
    </w:rPr>
    <w:tblPr>
      <w:tblStyleRowBandSize w:val="1"/>
      <w:tblStyleColBandSize w:val="1"/>
      <w:tblBorders>
        <w:top w:val="single" w:sz="8" w:space="0" w:color="F0628B" w:themeColor="accent4"/>
        <w:bottom w:val="single" w:sz="8" w:space="0" w:color="F0628B" w:themeColor="accent4"/>
      </w:tblBorders>
    </w:tblPr>
    <w:tblStylePr w:type="firstRow">
      <w:pPr>
        <w:spacing w:before="0" w:after="0" w:line="240" w:lineRule="auto"/>
      </w:pPr>
      <w:rPr>
        <w:b/>
        <w:bCs/>
      </w:rPr>
      <w:tblPr/>
      <w:tcPr>
        <w:tcBorders>
          <w:top w:val="single" w:sz="8" w:space="0" w:color="F0628B" w:themeColor="accent4"/>
          <w:left w:val="nil"/>
          <w:bottom w:val="single" w:sz="8" w:space="0" w:color="F0628B" w:themeColor="accent4"/>
          <w:right w:val="nil"/>
          <w:insideH w:val="nil"/>
          <w:insideV w:val="nil"/>
        </w:tcBorders>
      </w:tcPr>
    </w:tblStylePr>
    <w:tblStylePr w:type="lastRow">
      <w:pPr>
        <w:spacing w:before="0" w:after="0" w:line="240" w:lineRule="auto"/>
      </w:pPr>
      <w:rPr>
        <w:b/>
        <w:bCs/>
      </w:rPr>
      <w:tblPr/>
      <w:tcPr>
        <w:tcBorders>
          <w:top w:val="single" w:sz="8" w:space="0" w:color="F0628B" w:themeColor="accent4"/>
          <w:left w:val="nil"/>
          <w:bottom w:val="single" w:sz="8" w:space="0" w:color="F0628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E2" w:themeFill="accent4" w:themeFillTint="3F"/>
      </w:tcPr>
    </w:tblStylePr>
    <w:tblStylePr w:type="band1Horz">
      <w:tblPr/>
      <w:tcPr>
        <w:tcBorders>
          <w:left w:val="nil"/>
          <w:right w:val="nil"/>
          <w:insideH w:val="nil"/>
          <w:insideV w:val="nil"/>
        </w:tcBorders>
        <w:shd w:val="clear" w:color="auto" w:fill="FBD8E2" w:themeFill="accent4" w:themeFillTint="3F"/>
      </w:tcPr>
    </w:tblStylePr>
  </w:style>
  <w:style w:type="table" w:styleId="LightShading-Accent5">
    <w:name w:val="Light Shading Accent 5"/>
    <w:basedOn w:val="TableNormal"/>
    <w:uiPriority w:val="60"/>
    <w:semiHidden/>
    <w:unhideWhenUsed/>
    <w:rsid w:val="005068ED"/>
    <w:pPr>
      <w:spacing w:after="0" w:line="240" w:lineRule="auto"/>
    </w:pPr>
    <w:rPr>
      <w:color w:val="773E7B" w:themeColor="accent5" w:themeShade="BF"/>
    </w:rPr>
    <w:tblPr>
      <w:tblStyleRowBandSize w:val="1"/>
      <w:tblStyleColBandSize w:val="1"/>
      <w:tblBorders>
        <w:top w:val="single" w:sz="8" w:space="0" w:color="A053A5" w:themeColor="accent5"/>
        <w:bottom w:val="single" w:sz="8" w:space="0" w:color="A053A5" w:themeColor="accent5"/>
      </w:tblBorders>
    </w:tblPr>
    <w:tblStylePr w:type="firstRow">
      <w:pPr>
        <w:spacing w:before="0" w:after="0" w:line="240" w:lineRule="auto"/>
      </w:pPr>
      <w:rPr>
        <w:b/>
        <w:bCs/>
      </w:rPr>
      <w:tblPr/>
      <w:tcPr>
        <w:tcBorders>
          <w:top w:val="single" w:sz="8" w:space="0" w:color="A053A5" w:themeColor="accent5"/>
          <w:left w:val="nil"/>
          <w:bottom w:val="single" w:sz="8" w:space="0" w:color="A053A5" w:themeColor="accent5"/>
          <w:right w:val="nil"/>
          <w:insideH w:val="nil"/>
          <w:insideV w:val="nil"/>
        </w:tcBorders>
      </w:tcPr>
    </w:tblStylePr>
    <w:tblStylePr w:type="lastRow">
      <w:pPr>
        <w:spacing w:before="0" w:after="0" w:line="240" w:lineRule="auto"/>
      </w:pPr>
      <w:rPr>
        <w:b/>
        <w:bCs/>
      </w:rPr>
      <w:tblPr/>
      <w:tcPr>
        <w:tcBorders>
          <w:top w:val="single" w:sz="8" w:space="0" w:color="A053A5" w:themeColor="accent5"/>
          <w:left w:val="nil"/>
          <w:bottom w:val="single" w:sz="8" w:space="0" w:color="A053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D3E9" w:themeFill="accent5" w:themeFillTint="3F"/>
      </w:tcPr>
    </w:tblStylePr>
    <w:tblStylePr w:type="band1Horz">
      <w:tblPr/>
      <w:tcPr>
        <w:tcBorders>
          <w:left w:val="nil"/>
          <w:right w:val="nil"/>
          <w:insideH w:val="nil"/>
          <w:insideV w:val="nil"/>
        </w:tcBorders>
        <w:shd w:val="clear" w:color="auto" w:fill="E7D3E9" w:themeFill="accent5" w:themeFillTint="3F"/>
      </w:tcPr>
    </w:tblStylePr>
  </w:style>
  <w:style w:type="table" w:styleId="LightShading-Accent6">
    <w:name w:val="Light Shading Accent 6"/>
    <w:basedOn w:val="TableNormal"/>
    <w:uiPriority w:val="60"/>
    <w:semiHidden/>
    <w:unhideWhenUsed/>
    <w:rsid w:val="005068ED"/>
    <w:pPr>
      <w:spacing w:after="0" w:line="240" w:lineRule="auto"/>
    </w:pPr>
    <w:rPr>
      <w:color w:val="5F5F5F" w:themeColor="accent6" w:themeShade="BF"/>
    </w:rPr>
    <w:tblPr>
      <w:tblStyleRowBandSize w:val="1"/>
      <w:tblStyleColBandSize w:val="1"/>
      <w:tblBorders>
        <w:top w:val="single" w:sz="8" w:space="0" w:color="808080" w:themeColor="accent6"/>
        <w:bottom w:val="single" w:sz="8" w:space="0" w:color="808080" w:themeColor="accent6"/>
      </w:tblBorders>
    </w:tblPr>
    <w:tblStylePr w:type="firstRow">
      <w:pPr>
        <w:spacing w:before="0" w:after="0" w:line="240" w:lineRule="auto"/>
      </w:pPr>
      <w:rPr>
        <w:b/>
        <w:bCs/>
      </w:rPr>
      <w:tblPr/>
      <w:tcPr>
        <w:tcBorders>
          <w:top w:val="single" w:sz="8" w:space="0" w:color="808080" w:themeColor="accent6"/>
          <w:left w:val="nil"/>
          <w:bottom w:val="single" w:sz="8" w:space="0" w:color="808080" w:themeColor="accent6"/>
          <w:right w:val="nil"/>
          <w:insideH w:val="nil"/>
          <w:insideV w:val="nil"/>
        </w:tcBorders>
      </w:tcPr>
    </w:tblStylePr>
    <w:tblStylePr w:type="lastRow">
      <w:pPr>
        <w:spacing w:before="0" w:after="0" w:line="240" w:lineRule="auto"/>
      </w:pPr>
      <w:rPr>
        <w:b/>
        <w:bCs/>
      </w:rPr>
      <w:tblPr/>
      <w:tcPr>
        <w:tcBorders>
          <w:top w:val="single" w:sz="8" w:space="0" w:color="808080" w:themeColor="accent6"/>
          <w:left w:val="nil"/>
          <w:bottom w:val="single" w:sz="8" w:space="0" w:color="80808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left w:val="nil"/>
          <w:right w:val="nil"/>
          <w:insideH w:val="nil"/>
          <w:insideV w:val="nil"/>
        </w:tcBorders>
        <w:shd w:val="clear" w:color="auto" w:fill="DFDFDF" w:themeFill="accent6" w:themeFillTint="3F"/>
      </w:tcPr>
    </w:tblStylePr>
  </w:style>
  <w:style w:type="character" w:styleId="LineNumber">
    <w:name w:val="line number"/>
    <w:basedOn w:val="DefaultParagraphFont"/>
    <w:uiPriority w:val="99"/>
    <w:semiHidden/>
    <w:unhideWhenUsed/>
    <w:rsid w:val="005068ED"/>
  </w:style>
  <w:style w:type="paragraph" w:styleId="List">
    <w:name w:val="List"/>
    <w:basedOn w:val="Normal"/>
    <w:uiPriority w:val="99"/>
    <w:semiHidden/>
    <w:unhideWhenUsed/>
    <w:rsid w:val="005068ED"/>
    <w:pPr>
      <w:ind w:left="360" w:hanging="360"/>
      <w:contextualSpacing/>
    </w:pPr>
  </w:style>
  <w:style w:type="paragraph" w:styleId="List2">
    <w:name w:val="List 2"/>
    <w:basedOn w:val="Normal"/>
    <w:uiPriority w:val="99"/>
    <w:semiHidden/>
    <w:unhideWhenUsed/>
    <w:rsid w:val="005068ED"/>
    <w:pPr>
      <w:ind w:left="720" w:hanging="360"/>
      <w:contextualSpacing/>
    </w:pPr>
  </w:style>
  <w:style w:type="paragraph" w:styleId="List3">
    <w:name w:val="List 3"/>
    <w:basedOn w:val="Normal"/>
    <w:uiPriority w:val="99"/>
    <w:semiHidden/>
    <w:unhideWhenUsed/>
    <w:rsid w:val="005068ED"/>
    <w:pPr>
      <w:ind w:left="1080" w:hanging="360"/>
      <w:contextualSpacing/>
    </w:pPr>
  </w:style>
  <w:style w:type="paragraph" w:styleId="List4">
    <w:name w:val="List 4"/>
    <w:basedOn w:val="Normal"/>
    <w:uiPriority w:val="99"/>
    <w:semiHidden/>
    <w:unhideWhenUsed/>
    <w:rsid w:val="005068ED"/>
    <w:pPr>
      <w:ind w:left="1440" w:hanging="360"/>
      <w:contextualSpacing/>
    </w:pPr>
  </w:style>
  <w:style w:type="paragraph" w:styleId="List5">
    <w:name w:val="List 5"/>
    <w:basedOn w:val="Normal"/>
    <w:uiPriority w:val="99"/>
    <w:semiHidden/>
    <w:unhideWhenUsed/>
    <w:rsid w:val="005068ED"/>
    <w:pPr>
      <w:ind w:left="1800" w:hanging="360"/>
      <w:contextualSpacing/>
    </w:pPr>
  </w:style>
  <w:style w:type="paragraph" w:styleId="ListBullet">
    <w:name w:val="List Bullet"/>
    <w:basedOn w:val="Normal"/>
    <w:uiPriority w:val="99"/>
    <w:semiHidden/>
    <w:unhideWhenUsed/>
    <w:rsid w:val="005068ED"/>
    <w:pPr>
      <w:numPr>
        <w:numId w:val="1"/>
      </w:numPr>
      <w:contextualSpacing/>
    </w:pPr>
  </w:style>
  <w:style w:type="paragraph" w:styleId="ListBullet2">
    <w:name w:val="List Bullet 2"/>
    <w:basedOn w:val="Normal"/>
    <w:uiPriority w:val="99"/>
    <w:semiHidden/>
    <w:unhideWhenUsed/>
    <w:rsid w:val="005068ED"/>
    <w:pPr>
      <w:numPr>
        <w:numId w:val="2"/>
      </w:numPr>
      <w:contextualSpacing/>
    </w:pPr>
  </w:style>
  <w:style w:type="paragraph" w:styleId="ListBullet3">
    <w:name w:val="List Bullet 3"/>
    <w:basedOn w:val="Normal"/>
    <w:uiPriority w:val="99"/>
    <w:semiHidden/>
    <w:unhideWhenUsed/>
    <w:rsid w:val="005068ED"/>
    <w:pPr>
      <w:numPr>
        <w:numId w:val="3"/>
      </w:numPr>
      <w:contextualSpacing/>
    </w:pPr>
  </w:style>
  <w:style w:type="paragraph" w:styleId="ListBullet4">
    <w:name w:val="List Bullet 4"/>
    <w:basedOn w:val="Normal"/>
    <w:uiPriority w:val="99"/>
    <w:semiHidden/>
    <w:unhideWhenUsed/>
    <w:rsid w:val="005068ED"/>
    <w:pPr>
      <w:numPr>
        <w:numId w:val="4"/>
      </w:numPr>
      <w:contextualSpacing/>
    </w:pPr>
  </w:style>
  <w:style w:type="paragraph" w:styleId="ListBullet5">
    <w:name w:val="List Bullet 5"/>
    <w:basedOn w:val="Normal"/>
    <w:uiPriority w:val="99"/>
    <w:semiHidden/>
    <w:unhideWhenUsed/>
    <w:rsid w:val="005068ED"/>
    <w:pPr>
      <w:numPr>
        <w:numId w:val="5"/>
      </w:numPr>
      <w:contextualSpacing/>
    </w:pPr>
  </w:style>
  <w:style w:type="paragraph" w:styleId="ListContinue">
    <w:name w:val="List Continue"/>
    <w:basedOn w:val="Normal"/>
    <w:uiPriority w:val="99"/>
    <w:semiHidden/>
    <w:unhideWhenUsed/>
    <w:rsid w:val="005068ED"/>
    <w:pPr>
      <w:spacing w:after="120"/>
      <w:ind w:left="360"/>
      <w:contextualSpacing/>
    </w:pPr>
  </w:style>
  <w:style w:type="paragraph" w:styleId="ListContinue2">
    <w:name w:val="List Continue 2"/>
    <w:basedOn w:val="Normal"/>
    <w:uiPriority w:val="99"/>
    <w:semiHidden/>
    <w:unhideWhenUsed/>
    <w:rsid w:val="005068ED"/>
    <w:pPr>
      <w:spacing w:after="120"/>
      <w:ind w:left="720"/>
      <w:contextualSpacing/>
    </w:pPr>
  </w:style>
  <w:style w:type="paragraph" w:styleId="ListContinue3">
    <w:name w:val="List Continue 3"/>
    <w:basedOn w:val="Normal"/>
    <w:uiPriority w:val="99"/>
    <w:semiHidden/>
    <w:unhideWhenUsed/>
    <w:rsid w:val="005068ED"/>
    <w:pPr>
      <w:spacing w:after="120"/>
      <w:ind w:left="1080"/>
      <w:contextualSpacing/>
    </w:pPr>
  </w:style>
  <w:style w:type="paragraph" w:styleId="ListContinue4">
    <w:name w:val="List Continue 4"/>
    <w:basedOn w:val="Normal"/>
    <w:uiPriority w:val="99"/>
    <w:semiHidden/>
    <w:unhideWhenUsed/>
    <w:rsid w:val="005068ED"/>
    <w:pPr>
      <w:spacing w:after="120"/>
      <w:ind w:left="1440"/>
      <w:contextualSpacing/>
    </w:pPr>
  </w:style>
  <w:style w:type="paragraph" w:styleId="ListContinue5">
    <w:name w:val="List Continue 5"/>
    <w:basedOn w:val="Normal"/>
    <w:uiPriority w:val="99"/>
    <w:semiHidden/>
    <w:unhideWhenUsed/>
    <w:rsid w:val="005068ED"/>
    <w:pPr>
      <w:spacing w:after="120"/>
      <w:ind w:left="1800"/>
      <w:contextualSpacing/>
    </w:pPr>
  </w:style>
  <w:style w:type="paragraph" w:styleId="ListNumber">
    <w:name w:val="List Number"/>
    <w:basedOn w:val="Normal"/>
    <w:uiPriority w:val="99"/>
    <w:semiHidden/>
    <w:unhideWhenUsed/>
    <w:rsid w:val="005068ED"/>
    <w:pPr>
      <w:numPr>
        <w:numId w:val="6"/>
      </w:numPr>
      <w:contextualSpacing/>
    </w:pPr>
  </w:style>
  <w:style w:type="paragraph" w:styleId="ListNumber2">
    <w:name w:val="List Number 2"/>
    <w:basedOn w:val="Normal"/>
    <w:uiPriority w:val="99"/>
    <w:semiHidden/>
    <w:unhideWhenUsed/>
    <w:rsid w:val="005068ED"/>
    <w:pPr>
      <w:numPr>
        <w:numId w:val="7"/>
      </w:numPr>
      <w:contextualSpacing/>
    </w:pPr>
  </w:style>
  <w:style w:type="paragraph" w:styleId="ListNumber3">
    <w:name w:val="List Number 3"/>
    <w:basedOn w:val="Normal"/>
    <w:uiPriority w:val="99"/>
    <w:semiHidden/>
    <w:unhideWhenUsed/>
    <w:rsid w:val="005068ED"/>
    <w:pPr>
      <w:numPr>
        <w:numId w:val="8"/>
      </w:numPr>
      <w:contextualSpacing/>
    </w:pPr>
  </w:style>
  <w:style w:type="paragraph" w:styleId="ListNumber4">
    <w:name w:val="List Number 4"/>
    <w:basedOn w:val="Normal"/>
    <w:uiPriority w:val="99"/>
    <w:semiHidden/>
    <w:unhideWhenUsed/>
    <w:rsid w:val="005068ED"/>
    <w:pPr>
      <w:numPr>
        <w:numId w:val="9"/>
      </w:numPr>
      <w:contextualSpacing/>
    </w:pPr>
  </w:style>
  <w:style w:type="paragraph" w:styleId="ListNumber5">
    <w:name w:val="List Number 5"/>
    <w:basedOn w:val="Normal"/>
    <w:uiPriority w:val="99"/>
    <w:semiHidden/>
    <w:unhideWhenUsed/>
    <w:rsid w:val="005068ED"/>
    <w:pPr>
      <w:numPr>
        <w:numId w:val="10"/>
      </w:numPr>
      <w:contextualSpacing/>
    </w:pPr>
  </w:style>
  <w:style w:type="paragraph" w:styleId="ListParagraph">
    <w:name w:val="List Paragraph"/>
    <w:basedOn w:val="Normal"/>
    <w:uiPriority w:val="34"/>
    <w:unhideWhenUsed/>
    <w:qFormat/>
    <w:rsid w:val="005068ED"/>
    <w:pPr>
      <w:ind w:left="720"/>
      <w:contextualSpacing/>
    </w:pPr>
  </w:style>
  <w:style w:type="table" w:styleId="ListTable1Light">
    <w:name w:val="List Table 1 Light"/>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78D0F0" w:themeColor="accent1" w:themeTint="99"/>
        </w:tcBorders>
      </w:tcPr>
    </w:tblStylePr>
    <w:tblStylePr w:type="lastRow">
      <w:rPr>
        <w:b/>
        <w:bCs/>
      </w:rPr>
      <w:tblPr/>
      <w:tcPr>
        <w:tcBorders>
          <w:top w:val="single" w:sz="4" w:space="0" w:color="78D0F0" w:themeColor="accent1" w:themeTint="99"/>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ListTable1Light-Accent2">
    <w:name w:val="List Table 1 Light Accent 2"/>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BEDC7C" w:themeColor="accent2" w:themeTint="99"/>
        </w:tcBorders>
      </w:tcPr>
    </w:tblStylePr>
    <w:tblStylePr w:type="lastRow">
      <w:rPr>
        <w:b/>
        <w:bCs/>
      </w:rPr>
      <w:tblPr/>
      <w:tcPr>
        <w:tcBorders>
          <w:top w:val="single" w:sz="4" w:space="0" w:color="BEDC7C" w:themeColor="accent2" w:themeTint="99"/>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ListTable1Light-Accent3">
    <w:name w:val="List Table 1 Light Accent 3"/>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FDB464" w:themeColor="accent3" w:themeTint="99"/>
        </w:tcBorders>
      </w:tcPr>
    </w:tblStylePr>
    <w:tblStylePr w:type="lastRow">
      <w:rPr>
        <w:b/>
        <w:bCs/>
      </w:rPr>
      <w:tblPr/>
      <w:tcPr>
        <w:tcBorders>
          <w:top w:val="single" w:sz="4" w:space="0" w:color="FDB464" w:themeColor="accent3" w:themeTint="99"/>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ListTable1Light-Accent4">
    <w:name w:val="List Table 1 Light Accent 4"/>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F6A0B9" w:themeColor="accent4" w:themeTint="99"/>
        </w:tcBorders>
      </w:tcPr>
    </w:tblStylePr>
    <w:tblStylePr w:type="lastRow">
      <w:rPr>
        <w:b/>
        <w:bCs/>
      </w:rPr>
      <w:tblPr/>
      <w:tcPr>
        <w:tcBorders>
          <w:top w:val="single" w:sz="4" w:space="0" w:color="F6A0B9" w:themeColor="accent4" w:themeTint="99"/>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ListTable1Light-Accent5">
    <w:name w:val="List Table 1 Light Accent 5"/>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C796CA" w:themeColor="accent5" w:themeTint="99"/>
        </w:tcBorders>
      </w:tcPr>
    </w:tblStylePr>
    <w:tblStylePr w:type="lastRow">
      <w:rPr>
        <w:b/>
        <w:bCs/>
      </w:rPr>
      <w:tblPr/>
      <w:tcPr>
        <w:tcBorders>
          <w:top w:val="single" w:sz="4" w:space="0" w:color="C796CA" w:themeColor="accent5" w:themeTint="99"/>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ListTable1Light-Accent6">
    <w:name w:val="List Table 1 Light Accent 6"/>
    <w:basedOn w:val="TableNormal"/>
    <w:uiPriority w:val="46"/>
    <w:rsid w:val="005068ED"/>
    <w:pPr>
      <w:spacing w:after="0" w:line="240" w:lineRule="auto"/>
    </w:pPr>
    <w:tblPr>
      <w:tblStyleRowBandSize w:val="1"/>
      <w:tblStyleColBandSize w:val="1"/>
    </w:tblPr>
    <w:tblStylePr w:type="firstRow">
      <w:rPr>
        <w:b/>
        <w:bCs/>
      </w:rPr>
      <w:tblPr/>
      <w:tcPr>
        <w:tcBorders>
          <w:bottom w:val="single" w:sz="4" w:space="0" w:color="B2B2B2" w:themeColor="accent6" w:themeTint="99"/>
        </w:tcBorders>
      </w:tcPr>
    </w:tblStylePr>
    <w:tblStylePr w:type="lastRow">
      <w:rPr>
        <w:b/>
        <w:bCs/>
      </w:rPr>
      <w:tblPr/>
      <w:tcPr>
        <w:tcBorders>
          <w:top w:val="single" w:sz="4" w:space="0" w:color="B2B2B2" w:themeColor="accent6" w:themeTint="99"/>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ListTable2">
    <w:name w:val="List Table 2"/>
    <w:basedOn w:val="TableNormal"/>
    <w:uiPriority w:val="47"/>
    <w:rsid w:val="005068E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068ED"/>
    <w:pPr>
      <w:spacing w:after="0" w:line="240" w:lineRule="auto"/>
    </w:pPr>
    <w:tblPr>
      <w:tblStyleRowBandSize w:val="1"/>
      <w:tblStyleColBandSize w:val="1"/>
      <w:tblBorders>
        <w:top w:val="single" w:sz="4" w:space="0" w:color="78D0F0" w:themeColor="accent1" w:themeTint="99"/>
        <w:bottom w:val="single" w:sz="4" w:space="0" w:color="78D0F0" w:themeColor="accent1" w:themeTint="99"/>
        <w:insideH w:val="single" w:sz="4" w:space="0" w:color="78D0F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ListTable2-Accent2">
    <w:name w:val="List Table 2 Accent 2"/>
    <w:basedOn w:val="TableNormal"/>
    <w:uiPriority w:val="47"/>
    <w:rsid w:val="005068ED"/>
    <w:pPr>
      <w:spacing w:after="0" w:line="240" w:lineRule="auto"/>
    </w:pPr>
    <w:tblPr>
      <w:tblStyleRowBandSize w:val="1"/>
      <w:tblStyleColBandSize w:val="1"/>
      <w:tblBorders>
        <w:top w:val="single" w:sz="4" w:space="0" w:color="BEDC7C" w:themeColor="accent2" w:themeTint="99"/>
        <w:bottom w:val="single" w:sz="4" w:space="0" w:color="BEDC7C" w:themeColor="accent2" w:themeTint="99"/>
        <w:insideH w:val="single" w:sz="4" w:space="0" w:color="BEDC7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ListTable2-Accent3">
    <w:name w:val="List Table 2 Accent 3"/>
    <w:basedOn w:val="TableNormal"/>
    <w:uiPriority w:val="47"/>
    <w:rsid w:val="005068ED"/>
    <w:pPr>
      <w:spacing w:after="0" w:line="240" w:lineRule="auto"/>
    </w:pPr>
    <w:tblPr>
      <w:tblStyleRowBandSize w:val="1"/>
      <w:tblStyleColBandSize w:val="1"/>
      <w:tblBorders>
        <w:top w:val="single" w:sz="4" w:space="0" w:color="FDB464" w:themeColor="accent3" w:themeTint="99"/>
        <w:bottom w:val="single" w:sz="4" w:space="0" w:color="FDB464" w:themeColor="accent3" w:themeTint="99"/>
        <w:insideH w:val="single" w:sz="4" w:space="0" w:color="FDB46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ListTable2-Accent4">
    <w:name w:val="List Table 2 Accent 4"/>
    <w:basedOn w:val="TableNormal"/>
    <w:uiPriority w:val="47"/>
    <w:rsid w:val="005068ED"/>
    <w:pPr>
      <w:spacing w:after="0" w:line="240" w:lineRule="auto"/>
    </w:pPr>
    <w:tblPr>
      <w:tblStyleRowBandSize w:val="1"/>
      <w:tblStyleColBandSize w:val="1"/>
      <w:tblBorders>
        <w:top w:val="single" w:sz="4" w:space="0" w:color="F6A0B9" w:themeColor="accent4" w:themeTint="99"/>
        <w:bottom w:val="single" w:sz="4" w:space="0" w:color="F6A0B9" w:themeColor="accent4" w:themeTint="99"/>
        <w:insideH w:val="single" w:sz="4" w:space="0" w:color="F6A0B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ListTable2-Accent5">
    <w:name w:val="List Table 2 Accent 5"/>
    <w:basedOn w:val="TableNormal"/>
    <w:uiPriority w:val="47"/>
    <w:rsid w:val="005068ED"/>
    <w:pPr>
      <w:spacing w:after="0" w:line="240" w:lineRule="auto"/>
    </w:pPr>
    <w:tblPr>
      <w:tblStyleRowBandSize w:val="1"/>
      <w:tblStyleColBandSize w:val="1"/>
      <w:tblBorders>
        <w:top w:val="single" w:sz="4" w:space="0" w:color="C796CA" w:themeColor="accent5" w:themeTint="99"/>
        <w:bottom w:val="single" w:sz="4" w:space="0" w:color="C796CA" w:themeColor="accent5" w:themeTint="99"/>
        <w:insideH w:val="single" w:sz="4" w:space="0" w:color="C796C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ListTable2-Accent6">
    <w:name w:val="List Table 2 Accent 6"/>
    <w:basedOn w:val="TableNormal"/>
    <w:uiPriority w:val="47"/>
    <w:rsid w:val="005068ED"/>
    <w:pPr>
      <w:spacing w:after="0" w:line="240" w:lineRule="auto"/>
    </w:pPr>
    <w:tblPr>
      <w:tblStyleRowBandSize w:val="1"/>
      <w:tblStyleColBandSize w:val="1"/>
      <w:tblBorders>
        <w:top w:val="single" w:sz="4" w:space="0" w:color="B2B2B2" w:themeColor="accent6" w:themeTint="99"/>
        <w:bottom w:val="single" w:sz="4" w:space="0" w:color="B2B2B2" w:themeColor="accent6" w:themeTint="99"/>
        <w:insideH w:val="single" w:sz="4" w:space="0" w:color="B2B2B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ListTable3">
    <w:name w:val="List Table 3"/>
    <w:basedOn w:val="TableNormal"/>
    <w:uiPriority w:val="48"/>
    <w:rsid w:val="005068E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068ED"/>
    <w:pPr>
      <w:spacing w:after="0" w:line="240" w:lineRule="auto"/>
    </w:pPr>
    <w:tblPr>
      <w:tblStyleRowBandSize w:val="1"/>
      <w:tblStyleColBandSize w:val="1"/>
      <w:tblBorders>
        <w:top w:val="single" w:sz="4" w:space="0" w:color="1FB1E6" w:themeColor="accent1"/>
        <w:left w:val="single" w:sz="4" w:space="0" w:color="1FB1E6" w:themeColor="accent1"/>
        <w:bottom w:val="single" w:sz="4" w:space="0" w:color="1FB1E6" w:themeColor="accent1"/>
        <w:right w:val="single" w:sz="4" w:space="0" w:color="1FB1E6" w:themeColor="accent1"/>
      </w:tblBorders>
    </w:tblPr>
    <w:tblStylePr w:type="firstRow">
      <w:rPr>
        <w:b/>
        <w:bCs/>
        <w:color w:val="FFFFFF" w:themeColor="background1"/>
      </w:rPr>
      <w:tblPr/>
      <w:tcPr>
        <w:shd w:val="clear" w:color="auto" w:fill="1FB1E6" w:themeFill="accent1"/>
      </w:tcPr>
    </w:tblStylePr>
    <w:tblStylePr w:type="lastRow">
      <w:rPr>
        <w:b/>
        <w:bCs/>
      </w:rPr>
      <w:tblPr/>
      <w:tcPr>
        <w:tcBorders>
          <w:top w:val="double" w:sz="4" w:space="0" w:color="1FB1E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B1E6" w:themeColor="accent1"/>
          <w:right w:val="single" w:sz="4" w:space="0" w:color="1FB1E6" w:themeColor="accent1"/>
        </w:tcBorders>
      </w:tcPr>
    </w:tblStylePr>
    <w:tblStylePr w:type="band1Horz">
      <w:tblPr/>
      <w:tcPr>
        <w:tcBorders>
          <w:top w:val="single" w:sz="4" w:space="0" w:color="1FB1E6" w:themeColor="accent1"/>
          <w:bottom w:val="single" w:sz="4" w:space="0" w:color="1FB1E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B1E6" w:themeColor="accent1"/>
          <w:left w:val="nil"/>
        </w:tcBorders>
      </w:tcPr>
    </w:tblStylePr>
    <w:tblStylePr w:type="swCell">
      <w:tblPr/>
      <w:tcPr>
        <w:tcBorders>
          <w:top w:val="double" w:sz="4" w:space="0" w:color="1FB1E6" w:themeColor="accent1"/>
          <w:right w:val="nil"/>
        </w:tcBorders>
      </w:tcPr>
    </w:tblStylePr>
  </w:style>
  <w:style w:type="table" w:styleId="ListTable3-Accent2">
    <w:name w:val="List Table 3 Accent 2"/>
    <w:basedOn w:val="TableNormal"/>
    <w:uiPriority w:val="48"/>
    <w:rsid w:val="005068ED"/>
    <w:pPr>
      <w:spacing w:after="0" w:line="240" w:lineRule="auto"/>
    </w:pPr>
    <w:tblPr>
      <w:tblStyleRowBandSize w:val="1"/>
      <w:tblStyleColBandSize w:val="1"/>
      <w:tblBorders>
        <w:top w:val="single" w:sz="4" w:space="0" w:color="8FB931" w:themeColor="accent2"/>
        <w:left w:val="single" w:sz="4" w:space="0" w:color="8FB931" w:themeColor="accent2"/>
        <w:bottom w:val="single" w:sz="4" w:space="0" w:color="8FB931" w:themeColor="accent2"/>
        <w:right w:val="single" w:sz="4" w:space="0" w:color="8FB931" w:themeColor="accent2"/>
      </w:tblBorders>
    </w:tblPr>
    <w:tblStylePr w:type="firstRow">
      <w:rPr>
        <w:b/>
        <w:bCs/>
        <w:color w:val="FFFFFF" w:themeColor="background1"/>
      </w:rPr>
      <w:tblPr/>
      <w:tcPr>
        <w:shd w:val="clear" w:color="auto" w:fill="8FB931" w:themeFill="accent2"/>
      </w:tcPr>
    </w:tblStylePr>
    <w:tblStylePr w:type="lastRow">
      <w:rPr>
        <w:b/>
        <w:bCs/>
      </w:rPr>
      <w:tblPr/>
      <w:tcPr>
        <w:tcBorders>
          <w:top w:val="double" w:sz="4" w:space="0" w:color="8FB9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B931" w:themeColor="accent2"/>
          <w:right w:val="single" w:sz="4" w:space="0" w:color="8FB931" w:themeColor="accent2"/>
        </w:tcBorders>
      </w:tcPr>
    </w:tblStylePr>
    <w:tblStylePr w:type="band1Horz">
      <w:tblPr/>
      <w:tcPr>
        <w:tcBorders>
          <w:top w:val="single" w:sz="4" w:space="0" w:color="8FB931" w:themeColor="accent2"/>
          <w:bottom w:val="single" w:sz="4" w:space="0" w:color="8FB9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B931" w:themeColor="accent2"/>
          <w:left w:val="nil"/>
        </w:tcBorders>
      </w:tcPr>
    </w:tblStylePr>
    <w:tblStylePr w:type="swCell">
      <w:tblPr/>
      <w:tcPr>
        <w:tcBorders>
          <w:top w:val="double" w:sz="4" w:space="0" w:color="8FB931" w:themeColor="accent2"/>
          <w:right w:val="nil"/>
        </w:tcBorders>
      </w:tcPr>
    </w:tblStylePr>
  </w:style>
  <w:style w:type="table" w:styleId="ListTable3-Accent3">
    <w:name w:val="List Table 3 Accent 3"/>
    <w:basedOn w:val="TableNormal"/>
    <w:uiPriority w:val="48"/>
    <w:rsid w:val="005068ED"/>
    <w:pPr>
      <w:spacing w:after="0" w:line="240" w:lineRule="auto"/>
    </w:pPr>
    <w:tblPr>
      <w:tblStyleRowBandSize w:val="1"/>
      <w:tblStyleColBandSize w:val="1"/>
      <w:tblBorders>
        <w:top w:val="single" w:sz="4" w:space="0" w:color="F78303" w:themeColor="accent3"/>
        <w:left w:val="single" w:sz="4" w:space="0" w:color="F78303" w:themeColor="accent3"/>
        <w:bottom w:val="single" w:sz="4" w:space="0" w:color="F78303" w:themeColor="accent3"/>
        <w:right w:val="single" w:sz="4" w:space="0" w:color="F78303" w:themeColor="accent3"/>
      </w:tblBorders>
    </w:tblPr>
    <w:tblStylePr w:type="firstRow">
      <w:rPr>
        <w:b/>
        <w:bCs/>
        <w:color w:val="FFFFFF" w:themeColor="background1"/>
      </w:rPr>
      <w:tblPr/>
      <w:tcPr>
        <w:shd w:val="clear" w:color="auto" w:fill="F78303" w:themeFill="accent3"/>
      </w:tcPr>
    </w:tblStylePr>
    <w:tblStylePr w:type="lastRow">
      <w:rPr>
        <w:b/>
        <w:bCs/>
      </w:rPr>
      <w:tblPr/>
      <w:tcPr>
        <w:tcBorders>
          <w:top w:val="double" w:sz="4" w:space="0" w:color="F7830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8303" w:themeColor="accent3"/>
          <w:right w:val="single" w:sz="4" w:space="0" w:color="F78303" w:themeColor="accent3"/>
        </w:tcBorders>
      </w:tcPr>
    </w:tblStylePr>
    <w:tblStylePr w:type="band1Horz">
      <w:tblPr/>
      <w:tcPr>
        <w:tcBorders>
          <w:top w:val="single" w:sz="4" w:space="0" w:color="F78303" w:themeColor="accent3"/>
          <w:bottom w:val="single" w:sz="4" w:space="0" w:color="F7830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8303" w:themeColor="accent3"/>
          <w:left w:val="nil"/>
        </w:tcBorders>
      </w:tcPr>
    </w:tblStylePr>
    <w:tblStylePr w:type="swCell">
      <w:tblPr/>
      <w:tcPr>
        <w:tcBorders>
          <w:top w:val="double" w:sz="4" w:space="0" w:color="F78303" w:themeColor="accent3"/>
          <w:right w:val="nil"/>
        </w:tcBorders>
      </w:tcPr>
    </w:tblStylePr>
  </w:style>
  <w:style w:type="table" w:styleId="ListTable3-Accent4">
    <w:name w:val="List Table 3 Accent 4"/>
    <w:basedOn w:val="TableNormal"/>
    <w:uiPriority w:val="48"/>
    <w:rsid w:val="005068ED"/>
    <w:pPr>
      <w:spacing w:after="0" w:line="240" w:lineRule="auto"/>
    </w:pPr>
    <w:tblPr>
      <w:tblStyleRowBandSize w:val="1"/>
      <w:tblStyleColBandSize w:val="1"/>
      <w:tblBorders>
        <w:top w:val="single" w:sz="4" w:space="0" w:color="F0628B" w:themeColor="accent4"/>
        <w:left w:val="single" w:sz="4" w:space="0" w:color="F0628B" w:themeColor="accent4"/>
        <w:bottom w:val="single" w:sz="4" w:space="0" w:color="F0628B" w:themeColor="accent4"/>
        <w:right w:val="single" w:sz="4" w:space="0" w:color="F0628B" w:themeColor="accent4"/>
      </w:tblBorders>
    </w:tblPr>
    <w:tblStylePr w:type="firstRow">
      <w:rPr>
        <w:b/>
        <w:bCs/>
        <w:color w:val="FFFFFF" w:themeColor="background1"/>
      </w:rPr>
      <w:tblPr/>
      <w:tcPr>
        <w:shd w:val="clear" w:color="auto" w:fill="F0628B" w:themeFill="accent4"/>
      </w:tcPr>
    </w:tblStylePr>
    <w:tblStylePr w:type="lastRow">
      <w:rPr>
        <w:b/>
        <w:bCs/>
      </w:rPr>
      <w:tblPr/>
      <w:tcPr>
        <w:tcBorders>
          <w:top w:val="double" w:sz="4" w:space="0" w:color="F0628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28B" w:themeColor="accent4"/>
          <w:right w:val="single" w:sz="4" w:space="0" w:color="F0628B" w:themeColor="accent4"/>
        </w:tcBorders>
      </w:tcPr>
    </w:tblStylePr>
    <w:tblStylePr w:type="band1Horz">
      <w:tblPr/>
      <w:tcPr>
        <w:tcBorders>
          <w:top w:val="single" w:sz="4" w:space="0" w:color="F0628B" w:themeColor="accent4"/>
          <w:bottom w:val="single" w:sz="4" w:space="0" w:color="F0628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28B" w:themeColor="accent4"/>
          <w:left w:val="nil"/>
        </w:tcBorders>
      </w:tcPr>
    </w:tblStylePr>
    <w:tblStylePr w:type="swCell">
      <w:tblPr/>
      <w:tcPr>
        <w:tcBorders>
          <w:top w:val="double" w:sz="4" w:space="0" w:color="F0628B" w:themeColor="accent4"/>
          <w:right w:val="nil"/>
        </w:tcBorders>
      </w:tcPr>
    </w:tblStylePr>
  </w:style>
  <w:style w:type="table" w:styleId="ListTable3-Accent5">
    <w:name w:val="List Table 3 Accent 5"/>
    <w:basedOn w:val="TableNormal"/>
    <w:uiPriority w:val="48"/>
    <w:rsid w:val="005068ED"/>
    <w:pPr>
      <w:spacing w:after="0" w:line="240" w:lineRule="auto"/>
    </w:pPr>
    <w:tblPr>
      <w:tblStyleRowBandSize w:val="1"/>
      <w:tblStyleColBandSize w:val="1"/>
      <w:tblBorders>
        <w:top w:val="single" w:sz="4" w:space="0" w:color="A053A5" w:themeColor="accent5"/>
        <w:left w:val="single" w:sz="4" w:space="0" w:color="A053A5" w:themeColor="accent5"/>
        <w:bottom w:val="single" w:sz="4" w:space="0" w:color="A053A5" w:themeColor="accent5"/>
        <w:right w:val="single" w:sz="4" w:space="0" w:color="A053A5" w:themeColor="accent5"/>
      </w:tblBorders>
    </w:tblPr>
    <w:tblStylePr w:type="firstRow">
      <w:rPr>
        <w:b/>
        <w:bCs/>
        <w:color w:val="FFFFFF" w:themeColor="background1"/>
      </w:rPr>
      <w:tblPr/>
      <w:tcPr>
        <w:shd w:val="clear" w:color="auto" w:fill="A053A5" w:themeFill="accent5"/>
      </w:tcPr>
    </w:tblStylePr>
    <w:tblStylePr w:type="lastRow">
      <w:rPr>
        <w:b/>
        <w:bCs/>
      </w:rPr>
      <w:tblPr/>
      <w:tcPr>
        <w:tcBorders>
          <w:top w:val="double" w:sz="4" w:space="0" w:color="A053A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53A5" w:themeColor="accent5"/>
          <w:right w:val="single" w:sz="4" w:space="0" w:color="A053A5" w:themeColor="accent5"/>
        </w:tcBorders>
      </w:tcPr>
    </w:tblStylePr>
    <w:tblStylePr w:type="band1Horz">
      <w:tblPr/>
      <w:tcPr>
        <w:tcBorders>
          <w:top w:val="single" w:sz="4" w:space="0" w:color="A053A5" w:themeColor="accent5"/>
          <w:bottom w:val="single" w:sz="4" w:space="0" w:color="A053A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53A5" w:themeColor="accent5"/>
          <w:left w:val="nil"/>
        </w:tcBorders>
      </w:tcPr>
    </w:tblStylePr>
    <w:tblStylePr w:type="swCell">
      <w:tblPr/>
      <w:tcPr>
        <w:tcBorders>
          <w:top w:val="double" w:sz="4" w:space="0" w:color="A053A5" w:themeColor="accent5"/>
          <w:right w:val="nil"/>
        </w:tcBorders>
      </w:tcPr>
    </w:tblStylePr>
  </w:style>
  <w:style w:type="table" w:styleId="ListTable3-Accent6">
    <w:name w:val="List Table 3 Accent 6"/>
    <w:basedOn w:val="TableNormal"/>
    <w:uiPriority w:val="48"/>
    <w:rsid w:val="005068ED"/>
    <w:pPr>
      <w:spacing w:after="0" w:line="240" w:lineRule="auto"/>
    </w:pPr>
    <w:tblPr>
      <w:tblStyleRowBandSize w:val="1"/>
      <w:tblStyleColBandSize w:val="1"/>
      <w:tblBorders>
        <w:top w:val="single" w:sz="4" w:space="0" w:color="808080" w:themeColor="accent6"/>
        <w:left w:val="single" w:sz="4" w:space="0" w:color="808080" w:themeColor="accent6"/>
        <w:bottom w:val="single" w:sz="4" w:space="0" w:color="808080" w:themeColor="accent6"/>
        <w:right w:val="single" w:sz="4" w:space="0" w:color="808080" w:themeColor="accent6"/>
      </w:tblBorders>
    </w:tblPr>
    <w:tblStylePr w:type="firstRow">
      <w:rPr>
        <w:b/>
        <w:bCs/>
        <w:color w:val="FFFFFF" w:themeColor="background1"/>
      </w:rPr>
      <w:tblPr/>
      <w:tcPr>
        <w:shd w:val="clear" w:color="auto" w:fill="808080" w:themeFill="accent6"/>
      </w:tcPr>
    </w:tblStylePr>
    <w:tblStylePr w:type="lastRow">
      <w:rPr>
        <w:b/>
        <w:bCs/>
      </w:rPr>
      <w:tblPr/>
      <w:tcPr>
        <w:tcBorders>
          <w:top w:val="double" w:sz="4" w:space="0" w:color="80808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6"/>
          <w:right w:val="single" w:sz="4" w:space="0" w:color="808080" w:themeColor="accent6"/>
        </w:tcBorders>
      </w:tcPr>
    </w:tblStylePr>
    <w:tblStylePr w:type="band1Horz">
      <w:tblPr/>
      <w:tcPr>
        <w:tcBorders>
          <w:top w:val="single" w:sz="4" w:space="0" w:color="808080" w:themeColor="accent6"/>
          <w:bottom w:val="single" w:sz="4" w:space="0" w:color="80808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6"/>
          <w:left w:val="nil"/>
        </w:tcBorders>
      </w:tcPr>
    </w:tblStylePr>
    <w:tblStylePr w:type="swCell">
      <w:tblPr/>
      <w:tcPr>
        <w:tcBorders>
          <w:top w:val="double" w:sz="4" w:space="0" w:color="808080" w:themeColor="accent6"/>
          <w:right w:val="nil"/>
        </w:tcBorders>
      </w:tcPr>
    </w:tblStylePr>
  </w:style>
  <w:style w:type="table" w:styleId="ListTable4">
    <w:name w:val="List Table 4"/>
    <w:basedOn w:val="TableNormal"/>
    <w:uiPriority w:val="49"/>
    <w:rsid w:val="005068E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068ED"/>
    <w:pPr>
      <w:spacing w:after="0" w:line="240" w:lineRule="auto"/>
    </w:pPr>
    <w:tblPr>
      <w:tblStyleRowBandSize w:val="1"/>
      <w:tblStyleColBandSize w:val="1"/>
      <w:tblBorders>
        <w:top w:val="single" w:sz="4" w:space="0" w:color="78D0F0" w:themeColor="accent1" w:themeTint="99"/>
        <w:left w:val="single" w:sz="4" w:space="0" w:color="78D0F0" w:themeColor="accent1" w:themeTint="99"/>
        <w:bottom w:val="single" w:sz="4" w:space="0" w:color="78D0F0" w:themeColor="accent1" w:themeTint="99"/>
        <w:right w:val="single" w:sz="4" w:space="0" w:color="78D0F0" w:themeColor="accent1" w:themeTint="99"/>
        <w:insideH w:val="single" w:sz="4" w:space="0" w:color="78D0F0" w:themeColor="accent1" w:themeTint="99"/>
      </w:tblBorders>
    </w:tblPr>
    <w:tblStylePr w:type="firstRow">
      <w:rPr>
        <w:b/>
        <w:bCs/>
        <w:color w:val="FFFFFF" w:themeColor="background1"/>
      </w:rPr>
      <w:tblPr/>
      <w:tcPr>
        <w:tcBorders>
          <w:top w:val="single" w:sz="4" w:space="0" w:color="1FB1E6" w:themeColor="accent1"/>
          <w:left w:val="single" w:sz="4" w:space="0" w:color="1FB1E6" w:themeColor="accent1"/>
          <w:bottom w:val="single" w:sz="4" w:space="0" w:color="1FB1E6" w:themeColor="accent1"/>
          <w:right w:val="single" w:sz="4" w:space="0" w:color="1FB1E6" w:themeColor="accent1"/>
          <w:insideH w:val="nil"/>
        </w:tcBorders>
        <w:shd w:val="clear" w:color="auto" w:fill="1FB1E6" w:themeFill="accent1"/>
      </w:tcPr>
    </w:tblStylePr>
    <w:tblStylePr w:type="lastRow">
      <w:rPr>
        <w:b/>
        <w:bCs/>
      </w:rPr>
      <w:tblPr/>
      <w:tcPr>
        <w:tcBorders>
          <w:top w:val="double" w:sz="4" w:space="0" w:color="78D0F0" w:themeColor="accent1" w:themeTint="99"/>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ListTable4-Accent2">
    <w:name w:val="List Table 4 Accent 2"/>
    <w:basedOn w:val="TableNormal"/>
    <w:uiPriority w:val="49"/>
    <w:rsid w:val="005068ED"/>
    <w:pPr>
      <w:spacing w:after="0" w:line="240" w:lineRule="auto"/>
    </w:pPr>
    <w:tblPr>
      <w:tblStyleRowBandSize w:val="1"/>
      <w:tblStyleColBandSize w:val="1"/>
      <w:tblBorders>
        <w:top w:val="single" w:sz="4" w:space="0" w:color="BEDC7C" w:themeColor="accent2" w:themeTint="99"/>
        <w:left w:val="single" w:sz="4" w:space="0" w:color="BEDC7C" w:themeColor="accent2" w:themeTint="99"/>
        <w:bottom w:val="single" w:sz="4" w:space="0" w:color="BEDC7C" w:themeColor="accent2" w:themeTint="99"/>
        <w:right w:val="single" w:sz="4" w:space="0" w:color="BEDC7C" w:themeColor="accent2" w:themeTint="99"/>
        <w:insideH w:val="single" w:sz="4" w:space="0" w:color="BEDC7C" w:themeColor="accent2" w:themeTint="99"/>
      </w:tblBorders>
    </w:tblPr>
    <w:tblStylePr w:type="firstRow">
      <w:rPr>
        <w:b/>
        <w:bCs/>
        <w:color w:val="FFFFFF" w:themeColor="background1"/>
      </w:rPr>
      <w:tblPr/>
      <w:tcPr>
        <w:tcBorders>
          <w:top w:val="single" w:sz="4" w:space="0" w:color="8FB931" w:themeColor="accent2"/>
          <w:left w:val="single" w:sz="4" w:space="0" w:color="8FB931" w:themeColor="accent2"/>
          <w:bottom w:val="single" w:sz="4" w:space="0" w:color="8FB931" w:themeColor="accent2"/>
          <w:right w:val="single" w:sz="4" w:space="0" w:color="8FB931" w:themeColor="accent2"/>
          <w:insideH w:val="nil"/>
        </w:tcBorders>
        <w:shd w:val="clear" w:color="auto" w:fill="8FB931" w:themeFill="accent2"/>
      </w:tcPr>
    </w:tblStylePr>
    <w:tblStylePr w:type="lastRow">
      <w:rPr>
        <w:b/>
        <w:bCs/>
      </w:rPr>
      <w:tblPr/>
      <w:tcPr>
        <w:tcBorders>
          <w:top w:val="double" w:sz="4" w:space="0" w:color="BEDC7C" w:themeColor="accent2" w:themeTint="99"/>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ListTable4-Accent3">
    <w:name w:val="List Table 4 Accent 3"/>
    <w:basedOn w:val="TableNormal"/>
    <w:uiPriority w:val="49"/>
    <w:rsid w:val="005068ED"/>
    <w:pPr>
      <w:spacing w:after="0" w:line="240" w:lineRule="auto"/>
    </w:pPr>
    <w:tblPr>
      <w:tblStyleRowBandSize w:val="1"/>
      <w:tblStyleColBandSize w:val="1"/>
      <w:tblBorders>
        <w:top w:val="single" w:sz="4" w:space="0" w:color="FDB464" w:themeColor="accent3" w:themeTint="99"/>
        <w:left w:val="single" w:sz="4" w:space="0" w:color="FDB464" w:themeColor="accent3" w:themeTint="99"/>
        <w:bottom w:val="single" w:sz="4" w:space="0" w:color="FDB464" w:themeColor="accent3" w:themeTint="99"/>
        <w:right w:val="single" w:sz="4" w:space="0" w:color="FDB464" w:themeColor="accent3" w:themeTint="99"/>
        <w:insideH w:val="single" w:sz="4" w:space="0" w:color="FDB464" w:themeColor="accent3" w:themeTint="99"/>
      </w:tblBorders>
    </w:tblPr>
    <w:tblStylePr w:type="firstRow">
      <w:rPr>
        <w:b/>
        <w:bCs/>
        <w:color w:val="FFFFFF" w:themeColor="background1"/>
      </w:rPr>
      <w:tblPr/>
      <w:tcPr>
        <w:tcBorders>
          <w:top w:val="single" w:sz="4" w:space="0" w:color="F78303" w:themeColor="accent3"/>
          <w:left w:val="single" w:sz="4" w:space="0" w:color="F78303" w:themeColor="accent3"/>
          <w:bottom w:val="single" w:sz="4" w:space="0" w:color="F78303" w:themeColor="accent3"/>
          <w:right w:val="single" w:sz="4" w:space="0" w:color="F78303" w:themeColor="accent3"/>
          <w:insideH w:val="nil"/>
        </w:tcBorders>
        <w:shd w:val="clear" w:color="auto" w:fill="F78303" w:themeFill="accent3"/>
      </w:tcPr>
    </w:tblStylePr>
    <w:tblStylePr w:type="lastRow">
      <w:rPr>
        <w:b/>
        <w:bCs/>
      </w:rPr>
      <w:tblPr/>
      <w:tcPr>
        <w:tcBorders>
          <w:top w:val="double" w:sz="4" w:space="0" w:color="FDB464" w:themeColor="accent3" w:themeTint="99"/>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ListTable4-Accent4">
    <w:name w:val="List Table 4 Accent 4"/>
    <w:basedOn w:val="TableNormal"/>
    <w:uiPriority w:val="49"/>
    <w:rsid w:val="005068ED"/>
    <w:pPr>
      <w:spacing w:after="0" w:line="240" w:lineRule="auto"/>
    </w:pPr>
    <w:tblPr>
      <w:tblStyleRowBandSize w:val="1"/>
      <w:tblStyleColBandSize w:val="1"/>
      <w:tblBorders>
        <w:top w:val="single" w:sz="4" w:space="0" w:color="F6A0B9" w:themeColor="accent4" w:themeTint="99"/>
        <w:left w:val="single" w:sz="4" w:space="0" w:color="F6A0B9" w:themeColor="accent4" w:themeTint="99"/>
        <w:bottom w:val="single" w:sz="4" w:space="0" w:color="F6A0B9" w:themeColor="accent4" w:themeTint="99"/>
        <w:right w:val="single" w:sz="4" w:space="0" w:color="F6A0B9" w:themeColor="accent4" w:themeTint="99"/>
        <w:insideH w:val="single" w:sz="4" w:space="0" w:color="F6A0B9" w:themeColor="accent4" w:themeTint="99"/>
      </w:tblBorders>
    </w:tblPr>
    <w:tblStylePr w:type="firstRow">
      <w:rPr>
        <w:b/>
        <w:bCs/>
        <w:color w:val="FFFFFF" w:themeColor="background1"/>
      </w:rPr>
      <w:tblPr/>
      <w:tcPr>
        <w:tcBorders>
          <w:top w:val="single" w:sz="4" w:space="0" w:color="F0628B" w:themeColor="accent4"/>
          <w:left w:val="single" w:sz="4" w:space="0" w:color="F0628B" w:themeColor="accent4"/>
          <w:bottom w:val="single" w:sz="4" w:space="0" w:color="F0628B" w:themeColor="accent4"/>
          <w:right w:val="single" w:sz="4" w:space="0" w:color="F0628B" w:themeColor="accent4"/>
          <w:insideH w:val="nil"/>
        </w:tcBorders>
        <w:shd w:val="clear" w:color="auto" w:fill="F0628B" w:themeFill="accent4"/>
      </w:tcPr>
    </w:tblStylePr>
    <w:tblStylePr w:type="lastRow">
      <w:rPr>
        <w:b/>
        <w:bCs/>
      </w:rPr>
      <w:tblPr/>
      <w:tcPr>
        <w:tcBorders>
          <w:top w:val="double" w:sz="4" w:space="0" w:color="F6A0B9" w:themeColor="accent4" w:themeTint="99"/>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ListTable4-Accent5">
    <w:name w:val="List Table 4 Accent 5"/>
    <w:basedOn w:val="TableNormal"/>
    <w:uiPriority w:val="49"/>
    <w:rsid w:val="005068ED"/>
    <w:pPr>
      <w:spacing w:after="0" w:line="240" w:lineRule="auto"/>
    </w:pPr>
    <w:tblPr>
      <w:tblStyleRowBandSize w:val="1"/>
      <w:tblStyleColBandSize w:val="1"/>
      <w:tblBorders>
        <w:top w:val="single" w:sz="4" w:space="0" w:color="C796CA" w:themeColor="accent5" w:themeTint="99"/>
        <w:left w:val="single" w:sz="4" w:space="0" w:color="C796CA" w:themeColor="accent5" w:themeTint="99"/>
        <w:bottom w:val="single" w:sz="4" w:space="0" w:color="C796CA" w:themeColor="accent5" w:themeTint="99"/>
        <w:right w:val="single" w:sz="4" w:space="0" w:color="C796CA" w:themeColor="accent5" w:themeTint="99"/>
        <w:insideH w:val="single" w:sz="4" w:space="0" w:color="C796CA" w:themeColor="accent5" w:themeTint="99"/>
      </w:tblBorders>
    </w:tblPr>
    <w:tblStylePr w:type="firstRow">
      <w:rPr>
        <w:b/>
        <w:bCs/>
        <w:color w:val="FFFFFF" w:themeColor="background1"/>
      </w:rPr>
      <w:tblPr/>
      <w:tcPr>
        <w:tcBorders>
          <w:top w:val="single" w:sz="4" w:space="0" w:color="A053A5" w:themeColor="accent5"/>
          <w:left w:val="single" w:sz="4" w:space="0" w:color="A053A5" w:themeColor="accent5"/>
          <w:bottom w:val="single" w:sz="4" w:space="0" w:color="A053A5" w:themeColor="accent5"/>
          <w:right w:val="single" w:sz="4" w:space="0" w:color="A053A5" w:themeColor="accent5"/>
          <w:insideH w:val="nil"/>
        </w:tcBorders>
        <w:shd w:val="clear" w:color="auto" w:fill="A053A5" w:themeFill="accent5"/>
      </w:tcPr>
    </w:tblStylePr>
    <w:tblStylePr w:type="lastRow">
      <w:rPr>
        <w:b/>
        <w:bCs/>
      </w:rPr>
      <w:tblPr/>
      <w:tcPr>
        <w:tcBorders>
          <w:top w:val="double" w:sz="4" w:space="0" w:color="C796CA" w:themeColor="accent5" w:themeTint="99"/>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ListTable4-Accent6">
    <w:name w:val="List Table 4 Accent 6"/>
    <w:basedOn w:val="TableNormal"/>
    <w:uiPriority w:val="49"/>
    <w:rsid w:val="005068ED"/>
    <w:pPr>
      <w:spacing w:after="0" w:line="240" w:lineRule="auto"/>
    </w:pPr>
    <w:tblPr>
      <w:tblStyleRowBandSize w:val="1"/>
      <w:tblStyleColBandSize w:val="1"/>
      <w:tblBorders>
        <w:top w:val="single" w:sz="4" w:space="0" w:color="B2B2B2" w:themeColor="accent6" w:themeTint="99"/>
        <w:left w:val="single" w:sz="4" w:space="0" w:color="B2B2B2" w:themeColor="accent6" w:themeTint="99"/>
        <w:bottom w:val="single" w:sz="4" w:space="0" w:color="B2B2B2" w:themeColor="accent6" w:themeTint="99"/>
        <w:right w:val="single" w:sz="4" w:space="0" w:color="B2B2B2" w:themeColor="accent6" w:themeTint="99"/>
        <w:insideH w:val="single" w:sz="4" w:space="0" w:color="B2B2B2" w:themeColor="accent6" w:themeTint="99"/>
      </w:tblBorders>
    </w:tblPr>
    <w:tblStylePr w:type="firstRow">
      <w:rPr>
        <w:b/>
        <w:bCs/>
        <w:color w:val="FFFFFF" w:themeColor="background1"/>
      </w:rPr>
      <w:tblPr/>
      <w:tcPr>
        <w:tcBorders>
          <w:top w:val="single" w:sz="4" w:space="0" w:color="808080" w:themeColor="accent6"/>
          <w:left w:val="single" w:sz="4" w:space="0" w:color="808080" w:themeColor="accent6"/>
          <w:bottom w:val="single" w:sz="4" w:space="0" w:color="808080" w:themeColor="accent6"/>
          <w:right w:val="single" w:sz="4" w:space="0" w:color="808080" w:themeColor="accent6"/>
          <w:insideH w:val="nil"/>
        </w:tcBorders>
        <w:shd w:val="clear" w:color="auto" w:fill="808080" w:themeFill="accent6"/>
      </w:tcPr>
    </w:tblStylePr>
    <w:tblStylePr w:type="lastRow">
      <w:rPr>
        <w:b/>
        <w:bCs/>
      </w:rPr>
      <w:tblPr/>
      <w:tcPr>
        <w:tcBorders>
          <w:top w:val="double" w:sz="4" w:space="0" w:color="B2B2B2" w:themeColor="accent6" w:themeTint="99"/>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ListTable5Dark">
    <w:name w:val="List Table 5 Dark"/>
    <w:basedOn w:val="TableNormal"/>
    <w:uiPriority w:val="50"/>
    <w:rsid w:val="005068E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068ED"/>
    <w:pPr>
      <w:spacing w:after="0" w:line="240" w:lineRule="auto"/>
    </w:pPr>
    <w:rPr>
      <w:color w:val="FFFFFF" w:themeColor="background1"/>
    </w:rPr>
    <w:tblPr>
      <w:tblStyleRowBandSize w:val="1"/>
      <w:tblStyleColBandSize w:val="1"/>
      <w:tblBorders>
        <w:top w:val="single" w:sz="24" w:space="0" w:color="1FB1E6" w:themeColor="accent1"/>
        <w:left w:val="single" w:sz="24" w:space="0" w:color="1FB1E6" w:themeColor="accent1"/>
        <w:bottom w:val="single" w:sz="24" w:space="0" w:color="1FB1E6" w:themeColor="accent1"/>
        <w:right w:val="single" w:sz="24" w:space="0" w:color="1FB1E6" w:themeColor="accent1"/>
      </w:tblBorders>
    </w:tblPr>
    <w:tcPr>
      <w:shd w:val="clear" w:color="auto" w:fill="1FB1E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068ED"/>
    <w:pPr>
      <w:spacing w:after="0" w:line="240" w:lineRule="auto"/>
    </w:pPr>
    <w:rPr>
      <w:color w:val="FFFFFF" w:themeColor="background1"/>
    </w:rPr>
    <w:tblPr>
      <w:tblStyleRowBandSize w:val="1"/>
      <w:tblStyleColBandSize w:val="1"/>
      <w:tblBorders>
        <w:top w:val="single" w:sz="24" w:space="0" w:color="8FB931" w:themeColor="accent2"/>
        <w:left w:val="single" w:sz="24" w:space="0" w:color="8FB931" w:themeColor="accent2"/>
        <w:bottom w:val="single" w:sz="24" w:space="0" w:color="8FB931" w:themeColor="accent2"/>
        <w:right w:val="single" w:sz="24" w:space="0" w:color="8FB931" w:themeColor="accent2"/>
      </w:tblBorders>
    </w:tblPr>
    <w:tcPr>
      <w:shd w:val="clear" w:color="auto" w:fill="8FB9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068ED"/>
    <w:pPr>
      <w:spacing w:after="0" w:line="240" w:lineRule="auto"/>
    </w:pPr>
    <w:rPr>
      <w:color w:val="FFFFFF" w:themeColor="background1"/>
    </w:rPr>
    <w:tblPr>
      <w:tblStyleRowBandSize w:val="1"/>
      <w:tblStyleColBandSize w:val="1"/>
      <w:tblBorders>
        <w:top w:val="single" w:sz="24" w:space="0" w:color="F78303" w:themeColor="accent3"/>
        <w:left w:val="single" w:sz="24" w:space="0" w:color="F78303" w:themeColor="accent3"/>
        <w:bottom w:val="single" w:sz="24" w:space="0" w:color="F78303" w:themeColor="accent3"/>
        <w:right w:val="single" w:sz="24" w:space="0" w:color="F78303" w:themeColor="accent3"/>
      </w:tblBorders>
    </w:tblPr>
    <w:tcPr>
      <w:shd w:val="clear" w:color="auto" w:fill="F7830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068ED"/>
    <w:pPr>
      <w:spacing w:after="0" w:line="240" w:lineRule="auto"/>
    </w:pPr>
    <w:rPr>
      <w:color w:val="FFFFFF" w:themeColor="background1"/>
    </w:rPr>
    <w:tblPr>
      <w:tblStyleRowBandSize w:val="1"/>
      <w:tblStyleColBandSize w:val="1"/>
      <w:tblBorders>
        <w:top w:val="single" w:sz="24" w:space="0" w:color="F0628B" w:themeColor="accent4"/>
        <w:left w:val="single" w:sz="24" w:space="0" w:color="F0628B" w:themeColor="accent4"/>
        <w:bottom w:val="single" w:sz="24" w:space="0" w:color="F0628B" w:themeColor="accent4"/>
        <w:right w:val="single" w:sz="24" w:space="0" w:color="F0628B" w:themeColor="accent4"/>
      </w:tblBorders>
    </w:tblPr>
    <w:tcPr>
      <w:shd w:val="clear" w:color="auto" w:fill="F0628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068ED"/>
    <w:pPr>
      <w:spacing w:after="0" w:line="240" w:lineRule="auto"/>
    </w:pPr>
    <w:rPr>
      <w:color w:val="FFFFFF" w:themeColor="background1"/>
    </w:rPr>
    <w:tblPr>
      <w:tblStyleRowBandSize w:val="1"/>
      <w:tblStyleColBandSize w:val="1"/>
      <w:tblBorders>
        <w:top w:val="single" w:sz="24" w:space="0" w:color="A053A5" w:themeColor="accent5"/>
        <w:left w:val="single" w:sz="24" w:space="0" w:color="A053A5" w:themeColor="accent5"/>
        <w:bottom w:val="single" w:sz="24" w:space="0" w:color="A053A5" w:themeColor="accent5"/>
        <w:right w:val="single" w:sz="24" w:space="0" w:color="A053A5" w:themeColor="accent5"/>
      </w:tblBorders>
    </w:tblPr>
    <w:tcPr>
      <w:shd w:val="clear" w:color="auto" w:fill="A053A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068ED"/>
    <w:pPr>
      <w:spacing w:after="0" w:line="240" w:lineRule="auto"/>
    </w:pPr>
    <w:rPr>
      <w:color w:val="FFFFFF" w:themeColor="background1"/>
    </w:rPr>
    <w:tblPr>
      <w:tblStyleRowBandSize w:val="1"/>
      <w:tblStyleColBandSize w:val="1"/>
      <w:tblBorders>
        <w:top w:val="single" w:sz="24" w:space="0" w:color="808080" w:themeColor="accent6"/>
        <w:left w:val="single" w:sz="24" w:space="0" w:color="808080" w:themeColor="accent6"/>
        <w:bottom w:val="single" w:sz="24" w:space="0" w:color="808080" w:themeColor="accent6"/>
        <w:right w:val="single" w:sz="24" w:space="0" w:color="808080" w:themeColor="accent6"/>
      </w:tblBorders>
    </w:tblPr>
    <w:tcPr>
      <w:shd w:val="clear" w:color="auto" w:fill="80808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068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068ED"/>
    <w:pPr>
      <w:spacing w:after="0" w:line="240" w:lineRule="auto"/>
    </w:pPr>
    <w:rPr>
      <w:color w:val="1386AF" w:themeColor="accent1" w:themeShade="BF"/>
    </w:rPr>
    <w:tblPr>
      <w:tblStyleRowBandSize w:val="1"/>
      <w:tblStyleColBandSize w:val="1"/>
      <w:tblBorders>
        <w:top w:val="single" w:sz="4" w:space="0" w:color="1FB1E6" w:themeColor="accent1"/>
        <w:bottom w:val="single" w:sz="4" w:space="0" w:color="1FB1E6" w:themeColor="accent1"/>
      </w:tblBorders>
    </w:tblPr>
    <w:tblStylePr w:type="firstRow">
      <w:rPr>
        <w:b/>
        <w:bCs/>
      </w:rPr>
      <w:tblPr/>
      <w:tcPr>
        <w:tcBorders>
          <w:bottom w:val="single" w:sz="4" w:space="0" w:color="1FB1E6" w:themeColor="accent1"/>
        </w:tcBorders>
      </w:tcPr>
    </w:tblStylePr>
    <w:tblStylePr w:type="lastRow">
      <w:rPr>
        <w:b/>
        <w:bCs/>
      </w:rPr>
      <w:tblPr/>
      <w:tcPr>
        <w:tcBorders>
          <w:top w:val="double" w:sz="4" w:space="0" w:color="1FB1E6" w:themeColor="accent1"/>
        </w:tcBorders>
      </w:tcPr>
    </w:tblStylePr>
    <w:tblStylePr w:type="firstCol">
      <w:rPr>
        <w:b/>
        <w:bCs/>
      </w:rPr>
    </w:tblStylePr>
    <w:tblStylePr w:type="lastCol">
      <w:rPr>
        <w:b/>
        <w:bCs/>
      </w:rPr>
    </w:tblStylePr>
    <w:tblStylePr w:type="band1Vert">
      <w:tblPr/>
      <w:tcPr>
        <w:shd w:val="clear" w:color="auto" w:fill="D2EFFA" w:themeFill="accent1" w:themeFillTint="33"/>
      </w:tcPr>
    </w:tblStylePr>
    <w:tblStylePr w:type="band1Horz">
      <w:tblPr/>
      <w:tcPr>
        <w:shd w:val="clear" w:color="auto" w:fill="D2EFFA" w:themeFill="accent1" w:themeFillTint="33"/>
      </w:tcPr>
    </w:tblStylePr>
  </w:style>
  <w:style w:type="table" w:styleId="ListTable6Colorful-Accent2">
    <w:name w:val="List Table 6 Colorful Accent 2"/>
    <w:basedOn w:val="TableNormal"/>
    <w:uiPriority w:val="51"/>
    <w:rsid w:val="005068ED"/>
    <w:pPr>
      <w:spacing w:after="0" w:line="240" w:lineRule="auto"/>
    </w:pPr>
    <w:rPr>
      <w:color w:val="6A8A24" w:themeColor="accent2" w:themeShade="BF"/>
    </w:rPr>
    <w:tblPr>
      <w:tblStyleRowBandSize w:val="1"/>
      <w:tblStyleColBandSize w:val="1"/>
      <w:tblBorders>
        <w:top w:val="single" w:sz="4" w:space="0" w:color="8FB931" w:themeColor="accent2"/>
        <w:bottom w:val="single" w:sz="4" w:space="0" w:color="8FB931" w:themeColor="accent2"/>
      </w:tblBorders>
    </w:tblPr>
    <w:tblStylePr w:type="firstRow">
      <w:rPr>
        <w:b/>
        <w:bCs/>
      </w:rPr>
      <w:tblPr/>
      <w:tcPr>
        <w:tcBorders>
          <w:bottom w:val="single" w:sz="4" w:space="0" w:color="8FB931" w:themeColor="accent2"/>
        </w:tcBorders>
      </w:tcPr>
    </w:tblStylePr>
    <w:tblStylePr w:type="lastRow">
      <w:rPr>
        <w:b/>
        <w:bCs/>
      </w:rPr>
      <w:tblPr/>
      <w:tcPr>
        <w:tcBorders>
          <w:top w:val="double" w:sz="4" w:space="0" w:color="8FB931" w:themeColor="accent2"/>
        </w:tcBorders>
      </w:tcPr>
    </w:tblStylePr>
    <w:tblStylePr w:type="firstCol">
      <w:rPr>
        <w:b/>
        <w:bCs/>
      </w:rPr>
    </w:tblStylePr>
    <w:tblStylePr w:type="lastCol">
      <w:rPr>
        <w:b/>
        <w:bCs/>
      </w:rPr>
    </w:tblStylePr>
    <w:tblStylePr w:type="band1Vert">
      <w:tblPr/>
      <w:tcPr>
        <w:shd w:val="clear" w:color="auto" w:fill="E9F3D3" w:themeFill="accent2" w:themeFillTint="33"/>
      </w:tcPr>
    </w:tblStylePr>
    <w:tblStylePr w:type="band1Horz">
      <w:tblPr/>
      <w:tcPr>
        <w:shd w:val="clear" w:color="auto" w:fill="E9F3D3" w:themeFill="accent2" w:themeFillTint="33"/>
      </w:tcPr>
    </w:tblStylePr>
  </w:style>
  <w:style w:type="table" w:styleId="ListTable6Colorful-Accent3">
    <w:name w:val="List Table 6 Colorful Accent 3"/>
    <w:basedOn w:val="TableNormal"/>
    <w:uiPriority w:val="51"/>
    <w:rsid w:val="005068ED"/>
    <w:pPr>
      <w:spacing w:after="0" w:line="240" w:lineRule="auto"/>
    </w:pPr>
    <w:rPr>
      <w:color w:val="B86102" w:themeColor="accent3" w:themeShade="BF"/>
    </w:rPr>
    <w:tblPr>
      <w:tblStyleRowBandSize w:val="1"/>
      <w:tblStyleColBandSize w:val="1"/>
      <w:tblBorders>
        <w:top w:val="single" w:sz="4" w:space="0" w:color="F78303" w:themeColor="accent3"/>
        <w:bottom w:val="single" w:sz="4" w:space="0" w:color="F78303" w:themeColor="accent3"/>
      </w:tblBorders>
    </w:tblPr>
    <w:tblStylePr w:type="firstRow">
      <w:rPr>
        <w:b/>
        <w:bCs/>
      </w:rPr>
      <w:tblPr/>
      <w:tcPr>
        <w:tcBorders>
          <w:bottom w:val="single" w:sz="4" w:space="0" w:color="F78303" w:themeColor="accent3"/>
        </w:tcBorders>
      </w:tcPr>
    </w:tblStylePr>
    <w:tblStylePr w:type="lastRow">
      <w:rPr>
        <w:b/>
        <w:bCs/>
      </w:rPr>
      <w:tblPr/>
      <w:tcPr>
        <w:tcBorders>
          <w:top w:val="double" w:sz="4" w:space="0" w:color="F78303" w:themeColor="accent3"/>
        </w:tcBorders>
      </w:tcPr>
    </w:tblStylePr>
    <w:tblStylePr w:type="firstCol">
      <w:rPr>
        <w:b/>
        <w:bCs/>
      </w:rPr>
    </w:tblStylePr>
    <w:tblStylePr w:type="lastCol">
      <w:rPr>
        <w:b/>
        <w:bCs/>
      </w:rPr>
    </w:tblStylePr>
    <w:tblStylePr w:type="band1Vert">
      <w:tblPr/>
      <w:tcPr>
        <w:shd w:val="clear" w:color="auto" w:fill="FEE6CB" w:themeFill="accent3" w:themeFillTint="33"/>
      </w:tcPr>
    </w:tblStylePr>
    <w:tblStylePr w:type="band1Horz">
      <w:tblPr/>
      <w:tcPr>
        <w:shd w:val="clear" w:color="auto" w:fill="FEE6CB" w:themeFill="accent3" w:themeFillTint="33"/>
      </w:tcPr>
    </w:tblStylePr>
  </w:style>
  <w:style w:type="table" w:styleId="ListTable6Colorful-Accent4">
    <w:name w:val="List Table 6 Colorful Accent 4"/>
    <w:basedOn w:val="TableNormal"/>
    <w:uiPriority w:val="51"/>
    <w:rsid w:val="005068ED"/>
    <w:pPr>
      <w:spacing w:after="0" w:line="240" w:lineRule="auto"/>
    </w:pPr>
    <w:rPr>
      <w:color w:val="E61651" w:themeColor="accent4" w:themeShade="BF"/>
    </w:rPr>
    <w:tblPr>
      <w:tblStyleRowBandSize w:val="1"/>
      <w:tblStyleColBandSize w:val="1"/>
      <w:tblBorders>
        <w:top w:val="single" w:sz="4" w:space="0" w:color="F0628B" w:themeColor="accent4"/>
        <w:bottom w:val="single" w:sz="4" w:space="0" w:color="F0628B" w:themeColor="accent4"/>
      </w:tblBorders>
    </w:tblPr>
    <w:tblStylePr w:type="firstRow">
      <w:rPr>
        <w:b/>
        <w:bCs/>
      </w:rPr>
      <w:tblPr/>
      <w:tcPr>
        <w:tcBorders>
          <w:bottom w:val="single" w:sz="4" w:space="0" w:color="F0628B" w:themeColor="accent4"/>
        </w:tcBorders>
      </w:tcPr>
    </w:tblStylePr>
    <w:tblStylePr w:type="lastRow">
      <w:rPr>
        <w:b/>
        <w:bCs/>
      </w:rPr>
      <w:tblPr/>
      <w:tcPr>
        <w:tcBorders>
          <w:top w:val="double" w:sz="4" w:space="0" w:color="F0628B" w:themeColor="accent4"/>
        </w:tcBorders>
      </w:tcPr>
    </w:tblStylePr>
    <w:tblStylePr w:type="firstCol">
      <w:rPr>
        <w:b/>
        <w:bCs/>
      </w:rPr>
    </w:tblStylePr>
    <w:tblStylePr w:type="lastCol">
      <w:rPr>
        <w:b/>
        <w:bCs/>
      </w:rPr>
    </w:tblStylePr>
    <w:tblStylePr w:type="band1Vert">
      <w:tblPr/>
      <w:tcPr>
        <w:shd w:val="clear" w:color="auto" w:fill="FCDFE7" w:themeFill="accent4" w:themeFillTint="33"/>
      </w:tcPr>
    </w:tblStylePr>
    <w:tblStylePr w:type="band1Horz">
      <w:tblPr/>
      <w:tcPr>
        <w:shd w:val="clear" w:color="auto" w:fill="FCDFE7" w:themeFill="accent4" w:themeFillTint="33"/>
      </w:tcPr>
    </w:tblStylePr>
  </w:style>
  <w:style w:type="table" w:styleId="ListTable6Colorful-Accent5">
    <w:name w:val="List Table 6 Colorful Accent 5"/>
    <w:basedOn w:val="TableNormal"/>
    <w:uiPriority w:val="51"/>
    <w:rsid w:val="005068ED"/>
    <w:pPr>
      <w:spacing w:after="0" w:line="240" w:lineRule="auto"/>
    </w:pPr>
    <w:rPr>
      <w:color w:val="773E7B" w:themeColor="accent5" w:themeShade="BF"/>
    </w:rPr>
    <w:tblPr>
      <w:tblStyleRowBandSize w:val="1"/>
      <w:tblStyleColBandSize w:val="1"/>
      <w:tblBorders>
        <w:top w:val="single" w:sz="4" w:space="0" w:color="A053A5" w:themeColor="accent5"/>
        <w:bottom w:val="single" w:sz="4" w:space="0" w:color="A053A5" w:themeColor="accent5"/>
      </w:tblBorders>
    </w:tblPr>
    <w:tblStylePr w:type="firstRow">
      <w:rPr>
        <w:b/>
        <w:bCs/>
      </w:rPr>
      <w:tblPr/>
      <w:tcPr>
        <w:tcBorders>
          <w:bottom w:val="single" w:sz="4" w:space="0" w:color="A053A5" w:themeColor="accent5"/>
        </w:tcBorders>
      </w:tcPr>
    </w:tblStylePr>
    <w:tblStylePr w:type="lastRow">
      <w:rPr>
        <w:b/>
        <w:bCs/>
      </w:rPr>
      <w:tblPr/>
      <w:tcPr>
        <w:tcBorders>
          <w:top w:val="double" w:sz="4" w:space="0" w:color="A053A5" w:themeColor="accent5"/>
        </w:tcBorders>
      </w:tcPr>
    </w:tblStylePr>
    <w:tblStylePr w:type="firstCol">
      <w:rPr>
        <w:b/>
        <w:bCs/>
      </w:rPr>
    </w:tblStylePr>
    <w:tblStylePr w:type="lastCol">
      <w:rPr>
        <w:b/>
        <w:bCs/>
      </w:rPr>
    </w:tblStylePr>
    <w:tblStylePr w:type="band1Vert">
      <w:tblPr/>
      <w:tcPr>
        <w:shd w:val="clear" w:color="auto" w:fill="ECDBED" w:themeFill="accent5" w:themeFillTint="33"/>
      </w:tcPr>
    </w:tblStylePr>
    <w:tblStylePr w:type="band1Horz">
      <w:tblPr/>
      <w:tcPr>
        <w:shd w:val="clear" w:color="auto" w:fill="ECDBED" w:themeFill="accent5" w:themeFillTint="33"/>
      </w:tcPr>
    </w:tblStylePr>
  </w:style>
  <w:style w:type="table" w:styleId="ListTable6Colorful-Accent6">
    <w:name w:val="List Table 6 Colorful Accent 6"/>
    <w:basedOn w:val="TableNormal"/>
    <w:uiPriority w:val="51"/>
    <w:rsid w:val="005068ED"/>
    <w:pPr>
      <w:spacing w:after="0" w:line="240" w:lineRule="auto"/>
    </w:pPr>
    <w:rPr>
      <w:color w:val="5F5F5F" w:themeColor="accent6" w:themeShade="BF"/>
    </w:rPr>
    <w:tblPr>
      <w:tblStyleRowBandSize w:val="1"/>
      <w:tblStyleColBandSize w:val="1"/>
      <w:tblBorders>
        <w:top w:val="single" w:sz="4" w:space="0" w:color="808080" w:themeColor="accent6"/>
        <w:bottom w:val="single" w:sz="4" w:space="0" w:color="808080" w:themeColor="accent6"/>
      </w:tblBorders>
    </w:tblPr>
    <w:tblStylePr w:type="firstRow">
      <w:rPr>
        <w:b/>
        <w:bCs/>
      </w:rPr>
      <w:tblPr/>
      <w:tcPr>
        <w:tcBorders>
          <w:bottom w:val="single" w:sz="4" w:space="0" w:color="808080" w:themeColor="accent6"/>
        </w:tcBorders>
      </w:tcPr>
    </w:tblStylePr>
    <w:tblStylePr w:type="lastRow">
      <w:rPr>
        <w:b/>
        <w:bCs/>
      </w:rPr>
      <w:tblPr/>
      <w:tcPr>
        <w:tcBorders>
          <w:top w:val="double" w:sz="4" w:space="0" w:color="808080" w:themeColor="accent6"/>
        </w:tcBorders>
      </w:tcPr>
    </w:tblStylePr>
    <w:tblStylePr w:type="firstCol">
      <w:rPr>
        <w:b/>
        <w:bCs/>
      </w:rPr>
    </w:tblStylePr>
    <w:tblStylePr w:type="lastCol">
      <w:rPr>
        <w:b/>
        <w:bCs/>
      </w:rPr>
    </w:tblStylePr>
    <w:tblStylePr w:type="band1Vert">
      <w:tblPr/>
      <w:tcPr>
        <w:shd w:val="clear" w:color="auto" w:fill="E5E5E5" w:themeFill="accent6" w:themeFillTint="33"/>
      </w:tcPr>
    </w:tblStylePr>
    <w:tblStylePr w:type="band1Horz">
      <w:tblPr/>
      <w:tcPr>
        <w:shd w:val="clear" w:color="auto" w:fill="E5E5E5" w:themeFill="accent6" w:themeFillTint="33"/>
      </w:tcPr>
    </w:tblStylePr>
  </w:style>
  <w:style w:type="table" w:styleId="ListTable7Colorful">
    <w:name w:val="List Table 7 Colorful"/>
    <w:basedOn w:val="TableNormal"/>
    <w:uiPriority w:val="52"/>
    <w:rsid w:val="005068E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068ED"/>
    <w:pPr>
      <w:spacing w:after="0" w:line="240" w:lineRule="auto"/>
    </w:pPr>
    <w:rPr>
      <w:color w:val="1386A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FB1E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FB1E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FB1E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FB1E6" w:themeColor="accent1"/>
        </w:tcBorders>
        <w:shd w:val="clear" w:color="auto" w:fill="FFFFFF" w:themeFill="background1"/>
      </w:tcPr>
    </w:tblStylePr>
    <w:tblStylePr w:type="band1Vert">
      <w:tblPr/>
      <w:tcPr>
        <w:shd w:val="clear" w:color="auto" w:fill="D2EFFA" w:themeFill="accent1" w:themeFillTint="33"/>
      </w:tcPr>
    </w:tblStylePr>
    <w:tblStylePr w:type="band1Horz">
      <w:tblPr/>
      <w:tcPr>
        <w:shd w:val="clear" w:color="auto" w:fill="D2EF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068ED"/>
    <w:pPr>
      <w:spacing w:after="0" w:line="240" w:lineRule="auto"/>
    </w:pPr>
    <w:rPr>
      <w:color w:val="6A8A2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B9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B9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B9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B931" w:themeColor="accent2"/>
        </w:tcBorders>
        <w:shd w:val="clear" w:color="auto" w:fill="FFFFFF" w:themeFill="background1"/>
      </w:tcPr>
    </w:tblStylePr>
    <w:tblStylePr w:type="band1Vert">
      <w:tblPr/>
      <w:tcPr>
        <w:shd w:val="clear" w:color="auto" w:fill="E9F3D3" w:themeFill="accent2" w:themeFillTint="33"/>
      </w:tcPr>
    </w:tblStylePr>
    <w:tblStylePr w:type="band1Horz">
      <w:tblPr/>
      <w:tcPr>
        <w:shd w:val="clear" w:color="auto" w:fill="E9F3D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068ED"/>
    <w:pPr>
      <w:spacing w:after="0" w:line="240" w:lineRule="auto"/>
    </w:pPr>
    <w:rPr>
      <w:color w:val="B861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830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830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830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8303" w:themeColor="accent3"/>
        </w:tcBorders>
        <w:shd w:val="clear" w:color="auto" w:fill="FFFFFF" w:themeFill="background1"/>
      </w:tcPr>
    </w:tblStylePr>
    <w:tblStylePr w:type="band1Vert">
      <w:tblPr/>
      <w:tcPr>
        <w:shd w:val="clear" w:color="auto" w:fill="FEE6CB" w:themeFill="accent3" w:themeFillTint="33"/>
      </w:tcPr>
    </w:tblStylePr>
    <w:tblStylePr w:type="band1Horz">
      <w:tblPr/>
      <w:tcPr>
        <w:shd w:val="clear" w:color="auto" w:fill="FEE6C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068ED"/>
    <w:pPr>
      <w:spacing w:after="0" w:line="240" w:lineRule="auto"/>
    </w:pPr>
    <w:rPr>
      <w:color w:val="E6165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28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28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28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28B" w:themeColor="accent4"/>
        </w:tcBorders>
        <w:shd w:val="clear" w:color="auto" w:fill="FFFFFF" w:themeFill="background1"/>
      </w:tcPr>
    </w:tblStylePr>
    <w:tblStylePr w:type="band1Vert">
      <w:tblPr/>
      <w:tcPr>
        <w:shd w:val="clear" w:color="auto" w:fill="FCDFE7" w:themeFill="accent4" w:themeFillTint="33"/>
      </w:tcPr>
    </w:tblStylePr>
    <w:tblStylePr w:type="band1Horz">
      <w:tblPr/>
      <w:tcPr>
        <w:shd w:val="clear" w:color="auto" w:fill="FCDF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068ED"/>
    <w:pPr>
      <w:spacing w:after="0" w:line="240" w:lineRule="auto"/>
    </w:pPr>
    <w:rPr>
      <w:color w:val="773E7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53A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53A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53A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53A5" w:themeColor="accent5"/>
        </w:tcBorders>
        <w:shd w:val="clear" w:color="auto" w:fill="FFFFFF" w:themeFill="background1"/>
      </w:tcPr>
    </w:tblStylePr>
    <w:tblStylePr w:type="band1Vert">
      <w:tblPr/>
      <w:tcPr>
        <w:shd w:val="clear" w:color="auto" w:fill="ECDBED" w:themeFill="accent5" w:themeFillTint="33"/>
      </w:tcPr>
    </w:tblStylePr>
    <w:tblStylePr w:type="band1Horz">
      <w:tblPr/>
      <w:tcPr>
        <w:shd w:val="clear" w:color="auto" w:fill="ECDB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068ED"/>
    <w:pPr>
      <w:spacing w:after="0" w:line="240" w:lineRule="auto"/>
    </w:pPr>
    <w:rPr>
      <w:color w:val="5F5F5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6"/>
        </w:tcBorders>
        <w:shd w:val="clear" w:color="auto" w:fill="FFFFFF" w:themeFill="background1"/>
      </w:tcPr>
    </w:tblStylePr>
    <w:tblStylePr w:type="band1Vert">
      <w:tblPr/>
      <w:tcPr>
        <w:shd w:val="clear" w:color="auto" w:fill="E5E5E5" w:themeFill="accent6" w:themeFillTint="33"/>
      </w:tcPr>
    </w:tblStylePr>
    <w:tblStylePr w:type="band1Horz">
      <w:tblPr/>
      <w:tcPr>
        <w:shd w:val="clear" w:color="auto" w:fill="E5E5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068E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068ED"/>
    <w:rPr>
      <w:rFonts w:ascii="Consolas" w:hAnsi="Consolas"/>
      <w:szCs w:val="20"/>
    </w:rPr>
  </w:style>
  <w:style w:type="table" w:styleId="MediumGrid1">
    <w:name w:val="Medium Grid 1"/>
    <w:basedOn w:val="TableNormal"/>
    <w:uiPriority w:val="67"/>
    <w:semiHidden/>
    <w:unhideWhenUsed/>
    <w:rsid w:val="005068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068ED"/>
    <w:pPr>
      <w:spacing w:after="0" w:line="240" w:lineRule="auto"/>
    </w:pPr>
    <w:tblPr>
      <w:tblStyleRowBandSize w:val="1"/>
      <w:tblStyleColBandSize w:val="1"/>
      <w:tblBorders>
        <w:top w:val="single" w:sz="8" w:space="0" w:color="57C4EC" w:themeColor="accent1" w:themeTint="BF"/>
        <w:left w:val="single" w:sz="8" w:space="0" w:color="57C4EC" w:themeColor="accent1" w:themeTint="BF"/>
        <w:bottom w:val="single" w:sz="8" w:space="0" w:color="57C4EC" w:themeColor="accent1" w:themeTint="BF"/>
        <w:right w:val="single" w:sz="8" w:space="0" w:color="57C4EC" w:themeColor="accent1" w:themeTint="BF"/>
        <w:insideH w:val="single" w:sz="8" w:space="0" w:color="57C4EC" w:themeColor="accent1" w:themeTint="BF"/>
        <w:insideV w:val="single" w:sz="8" w:space="0" w:color="57C4EC" w:themeColor="accent1" w:themeTint="BF"/>
      </w:tblBorders>
    </w:tblPr>
    <w:tcPr>
      <w:shd w:val="clear" w:color="auto" w:fill="C7EBF8" w:themeFill="accent1" w:themeFillTint="3F"/>
    </w:tcPr>
    <w:tblStylePr w:type="firstRow">
      <w:rPr>
        <w:b/>
        <w:bCs/>
      </w:rPr>
    </w:tblStylePr>
    <w:tblStylePr w:type="lastRow">
      <w:rPr>
        <w:b/>
        <w:bCs/>
      </w:rPr>
      <w:tblPr/>
      <w:tcPr>
        <w:tcBorders>
          <w:top w:val="single" w:sz="18" w:space="0" w:color="57C4EC" w:themeColor="accent1" w:themeTint="BF"/>
        </w:tcBorders>
      </w:tcPr>
    </w:tblStylePr>
    <w:tblStylePr w:type="firstCol">
      <w:rPr>
        <w:b/>
        <w:bCs/>
      </w:rPr>
    </w:tblStylePr>
    <w:tblStylePr w:type="lastCol">
      <w:rPr>
        <w:b/>
        <w:bCs/>
      </w:rPr>
    </w:tblStylePr>
    <w:tblStylePr w:type="band1Vert">
      <w:tblPr/>
      <w:tcPr>
        <w:shd w:val="clear" w:color="auto" w:fill="8FD8F2" w:themeFill="accent1" w:themeFillTint="7F"/>
      </w:tcPr>
    </w:tblStylePr>
    <w:tblStylePr w:type="band1Horz">
      <w:tblPr/>
      <w:tcPr>
        <w:shd w:val="clear" w:color="auto" w:fill="8FD8F2" w:themeFill="accent1" w:themeFillTint="7F"/>
      </w:tcPr>
    </w:tblStylePr>
  </w:style>
  <w:style w:type="table" w:styleId="MediumGrid1-Accent2">
    <w:name w:val="Medium Grid 1 Accent 2"/>
    <w:basedOn w:val="TableNormal"/>
    <w:uiPriority w:val="67"/>
    <w:semiHidden/>
    <w:unhideWhenUsed/>
    <w:rsid w:val="005068ED"/>
    <w:pPr>
      <w:spacing w:after="0" w:line="240" w:lineRule="auto"/>
    </w:pPr>
    <w:tblPr>
      <w:tblStyleRowBandSize w:val="1"/>
      <w:tblStyleColBandSize w:val="1"/>
      <w:tblBorders>
        <w:top w:val="single" w:sz="8" w:space="0" w:color="AED35B" w:themeColor="accent2" w:themeTint="BF"/>
        <w:left w:val="single" w:sz="8" w:space="0" w:color="AED35B" w:themeColor="accent2" w:themeTint="BF"/>
        <w:bottom w:val="single" w:sz="8" w:space="0" w:color="AED35B" w:themeColor="accent2" w:themeTint="BF"/>
        <w:right w:val="single" w:sz="8" w:space="0" w:color="AED35B" w:themeColor="accent2" w:themeTint="BF"/>
        <w:insideH w:val="single" w:sz="8" w:space="0" w:color="AED35B" w:themeColor="accent2" w:themeTint="BF"/>
        <w:insideV w:val="single" w:sz="8" w:space="0" w:color="AED35B" w:themeColor="accent2" w:themeTint="BF"/>
      </w:tblBorders>
    </w:tblPr>
    <w:tcPr>
      <w:shd w:val="clear" w:color="auto" w:fill="E4F0C8" w:themeFill="accent2" w:themeFillTint="3F"/>
    </w:tcPr>
    <w:tblStylePr w:type="firstRow">
      <w:rPr>
        <w:b/>
        <w:bCs/>
      </w:rPr>
    </w:tblStylePr>
    <w:tblStylePr w:type="lastRow">
      <w:rPr>
        <w:b/>
        <w:bCs/>
      </w:rPr>
      <w:tblPr/>
      <w:tcPr>
        <w:tcBorders>
          <w:top w:val="single" w:sz="18" w:space="0" w:color="AED35B" w:themeColor="accent2" w:themeTint="BF"/>
        </w:tcBorders>
      </w:tcPr>
    </w:tblStylePr>
    <w:tblStylePr w:type="firstCol">
      <w:rPr>
        <w:b/>
        <w:bCs/>
      </w:rPr>
    </w:tblStylePr>
    <w:tblStylePr w:type="lastCol">
      <w:rPr>
        <w:b/>
        <w:bCs/>
      </w:rPr>
    </w:tblStylePr>
    <w:tblStylePr w:type="band1Vert">
      <w:tblPr/>
      <w:tcPr>
        <w:shd w:val="clear" w:color="auto" w:fill="C9E292" w:themeFill="accent2" w:themeFillTint="7F"/>
      </w:tcPr>
    </w:tblStylePr>
    <w:tblStylePr w:type="band1Horz">
      <w:tblPr/>
      <w:tcPr>
        <w:shd w:val="clear" w:color="auto" w:fill="C9E292" w:themeFill="accent2" w:themeFillTint="7F"/>
      </w:tcPr>
    </w:tblStylePr>
  </w:style>
  <w:style w:type="table" w:styleId="MediumGrid1-Accent3">
    <w:name w:val="Medium Grid 1 Accent 3"/>
    <w:basedOn w:val="TableNormal"/>
    <w:uiPriority w:val="67"/>
    <w:semiHidden/>
    <w:unhideWhenUsed/>
    <w:rsid w:val="005068ED"/>
    <w:pPr>
      <w:spacing w:after="0" w:line="240" w:lineRule="auto"/>
    </w:pPr>
    <w:tblPr>
      <w:tblStyleRowBandSize w:val="1"/>
      <w:tblStyleColBandSize w:val="1"/>
      <w:tblBorders>
        <w:top w:val="single" w:sz="8" w:space="0" w:color="FCA13E" w:themeColor="accent3" w:themeTint="BF"/>
        <w:left w:val="single" w:sz="8" w:space="0" w:color="FCA13E" w:themeColor="accent3" w:themeTint="BF"/>
        <w:bottom w:val="single" w:sz="8" w:space="0" w:color="FCA13E" w:themeColor="accent3" w:themeTint="BF"/>
        <w:right w:val="single" w:sz="8" w:space="0" w:color="FCA13E" w:themeColor="accent3" w:themeTint="BF"/>
        <w:insideH w:val="single" w:sz="8" w:space="0" w:color="FCA13E" w:themeColor="accent3" w:themeTint="BF"/>
        <w:insideV w:val="single" w:sz="8" w:space="0" w:color="FCA13E" w:themeColor="accent3" w:themeTint="BF"/>
      </w:tblBorders>
    </w:tblPr>
    <w:tcPr>
      <w:shd w:val="clear" w:color="auto" w:fill="FEE0BF" w:themeFill="accent3" w:themeFillTint="3F"/>
    </w:tcPr>
    <w:tblStylePr w:type="firstRow">
      <w:rPr>
        <w:b/>
        <w:bCs/>
      </w:rPr>
    </w:tblStylePr>
    <w:tblStylePr w:type="lastRow">
      <w:rPr>
        <w:b/>
        <w:bCs/>
      </w:rPr>
      <w:tblPr/>
      <w:tcPr>
        <w:tcBorders>
          <w:top w:val="single" w:sz="18" w:space="0" w:color="FCA13E" w:themeColor="accent3" w:themeTint="BF"/>
        </w:tcBorders>
      </w:tcPr>
    </w:tblStylePr>
    <w:tblStylePr w:type="firstCol">
      <w:rPr>
        <w:b/>
        <w:bCs/>
      </w:rPr>
    </w:tblStylePr>
    <w:tblStylePr w:type="lastCol">
      <w:rPr>
        <w:b/>
        <w:bCs/>
      </w:rPr>
    </w:tblStylePr>
    <w:tblStylePr w:type="band1Vert">
      <w:tblPr/>
      <w:tcPr>
        <w:shd w:val="clear" w:color="auto" w:fill="FDC07E" w:themeFill="accent3" w:themeFillTint="7F"/>
      </w:tcPr>
    </w:tblStylePr>
    <w:tblStylePr w:type="band1Horz">
      <w:tblPr/>
      <w:tcPr>
        <w:shd w:val="clear" w:color="auto" w:fill="FDC07E" w:themeFill="accent3" w:themeFillTint="7F"/>
      </w:tcPr>
    </w:tblStylePr>
  </w:style>
  <w:style w:type="table" w:styleId="MediumGrid1-Accent4">
    <w:name w:val="Medium Grid 1 Accent 4"/>
    <w:basedOn w:val="TableNormal"/>
    <w:uiPriority w:val="67"/>
    <w:semiHidden/>
    <w:unhideWhenUsed/>
    <w:rsid w:val="005068ED"/>
    <w:pPr>
      <w:spacing w:after="0" w:line="240" w:lineRule="auto"/>
    </w:pPr>
    <w:tblPr>
      <w:tblStyleRowBandSize w:val="1"/>
      <w:tblStyleColBandSize w:val="1"/>
      <w:tblBorders>
        <w:top w:val="single" w:sz="8" w:space="0" w:color="F389A7" w:themeColor="accent4" w:themeTint="BF"/>
        <w:left w:val="single" w:sz="8" w:space="0" w:color="F389A7" w:themeColor="accent4" w:themeTint="BF"/>
        <w:bottom w:val="single" w:sz="8" w:space="0" w:color="F389A7" w:themeColor="accent4" w:themeTint="BF"/>
        <w:right w:val="single" w:sz="8" w:space="0" w:color="F389A7" w:themeColor="accent4" w:themeTint="BF"/>
        <w:insideH w:val="single" w:sz="8" w:space="0" w:color="F389A7" w:themeColor="accent4" w:themeTint="BF"/>
        <w:insideV w:val="single" w:sz="8" w:space="0" w:color="F389A7" w:themeColor="accent4" w:themeTint="BF"/>
      </w:tblBorders>
    </w:tblPr>
    <w:tcPr>
      <w:shd w:val="clear" w:color="auto" w:fill="FBD8E2" w:themeFill="accent4" w:themeFillTint="3F"/>
    </w:tcPr>
    <w:tblStylePr w:type="firstRow">
      <w:rPr>
        <w:b/>
        <w:bCs/>
      </w:rPr>
    </w:tblStylePr>
    <w:tblStylePr w:type="lastRow">
      <w:rPr>
        <w:b/>
        <w:bCs/>
      </w:rPr>
      <w:tblPr/>
      <w:tcPr>
        <w:tcBorders>
          <w:top w:val="single" w:sz="18" w:space="0" w:color="F389A7" w:themeColor="accent4" w:themeTint="BF"/>
        </w:tcBorders>
      </w:tcPr>
    </w:tblStylePr>
    <w:tblStylePr w:type="firstCol">
      <w:rPr>
        <w:b/>
        <w:bCs/>
      </w:rPr>
    </w:tblStylePr>
    <w:tblStylePr w:type="lastCol">
      <w:rPr>
        <w:b/>
        <w:bCs/>
      </w:rPr>
    </w:tblStylePr>
    <w:tblStylePr w:type="band1Vert">
      <w:tblPr/>
      <w:tcPr>
        <w:shd w:val="clear" w:color="auto" w:fill="F7B0C4" w:themeFill="accent4" w:themeFillTint="7F"/>
      </w:tcPr>
    </w:tblStylePr>
    <w:tblStylePr w:type="band1Horz">
      <w:tblPr/>
      <w:tcPr>
        <w:shd w:val="clear" w:color="auto" w:fill="F7B0C4" w:themeFill="accent4" w:themeFillTint="7F"/>
      </w:tcPr>
    </w:tblStylePr>
  </w:style>
  <w:style w:type="table" w:styleId="MediumGrid1-Accent5">
    <w:name w:val="Medium Grid 1 Accent 5"/>
    <w:basedOn w:val="TableNormal"/>
    <w:uiPriority w:val="67"/>
    <w:semiHidden/>
    <w:unhideWhenUsed/>
    <w:rsid w:val="005068ED"/>
    <w:pPr>
      <w:spacing w:after="0" w:line="240" w:lineRule="auto"/>
    </w:pPr>
    <w:tblPr>
      <w:tblStyleRowBandSize w:val="1"/>
      <w:tblStyleColBandSize w:val="1"/>
      <w:tblBorders>
        <w:top w:val="single" w:sz="8" w:space="0" w:color="B97CBD" w:themeColor="accent5" w:themeTint="BF"/>
        <w:left w:val="single" w:sz="8" w:space="0" w:color="B97CBD" w:themeColor="accent5" w:themeTint="BF"/>
        <w:bottom w:val="single" w:sz="8" w:space="0" w:color="B97CBD" w:themeColor="accent5" w:themeTint="BF"/>
        <w:right w:val="single" w:sz="8" w:space="0" w:color="B97CBD" w:themeColor="accent5" w:themeTint="BF"/>
        <w:insideH w:val="single" w:sz="8" w:space="0" w:color="B97CBD" w:themeColor="accent5" w:themeTint="BF"/>
        <w:insideV w:val="single" w:sz="8" w:space="0" w:color="B97CBD" w:themeColor="accent5" w:themeTint="BF"/>
      </w:tblBorders>
    </w:tblPr>
    <w:tcPr>
      <w:shd w:val="clear" w:color="auto" w:fill="E7D3E9" w:themeFill="accent5" w:themeFillTint="3F"/>
    </w:tcPr>
    <w:tblStylePr w:type="firstRow">
      <w:rPr>
        <w:b/>
        <w:bCs/>
      </w:rPr>
    </w:tblStylePr>
    <w:tblStylePr w:type="lastRow">
      <w:rPr>
        <w:b/>
        <w:bCs/>
      </w:rPr>
      <w:tblPr/>
      <w:tcPr>
        <w:tcBorders>
          <w:top w:val="single" w:sz="18" w:space="0" w:color="B97CBD" w:themeColor="accent5" w:themeTint="BF"/>
        </w:tcBorders>
      </w:tcPr>
    </w:tblStylePr>
    <w:tblStylePr w:type="firstCol">
      <w:rPr>
        <w:b/>
        <w:bCs/>
      </w:rPr>
    </w:tblStylePr>
    <w:tblStylePr w:type="lastCol">
      <w:rPr>
        <w:b/>
        <w:bCs/>
      </w:rPr>
    </w:tblStylePr>
    <w:tblStylePr w:type="band1Vert">
      <w:tblPr/>
      <w:tcPr>
        <w:shd w:val="clear" w:color="auto" w:fill="D0A8D3" w:themeFill="accent5" w:themeFillTint="7F"/>
      </w:tcPr>
    </w:tblStylePr>
    <w:tblStylePr w:type="band1Horz">
      <w:tblPr/>
      <w:tcPr>
        <w:shd w:val="clear" w:color="auto" w:fill="D0A8D3" w:themeFill="accent5" w:themeFillTint="7F"/>
      </w:tcPr>
    </w:tblStylePr>
  </w:style>
  <w:style w:type="table" w:styleId="MediumGrid1-Accent6">
    <w:name w:val="Medium Grid 1 Accent 6"/>
    <w:basedOn w:val="TableNormal"/>
    <w:uiPriority w:val="67"/>
    <w:semiHidden/>
    <w:unhideWhenUsed/>
    <w:rsid w:val="005068ED"/>
    <w:pPr>
      <w:spacing w:after="0" w:line="240" w:lineRule="auto"/>
    </w:pPr>
    <w:tblPr>
      <w:tblStyleRowBandSize w:val="1"/>
      <w:tblStyleColBandSize w:val="1"/>
      <w:tblBorders>
        <w:top w:val="single" w:sz="8" w:space="0" w:color="9F9F9F" w:themeColor="accent6" w:themeTint="BF"/>
        <w:left w:val="single" w:sz="8" w:space="0" w:color="9F9F9F" w:themeColor="accent6" w:themeTint="BF"/>
        <w:bottom w:val="single" w:sz="8" w:space="0" w:color="9F9F9F" w:themeColor="accent6" w:themeTint="BF"/>
        <w:right w:val="single" w:sz="8" w:space="0" w:color="9F9F9F" w:themeColor="accent6" w:themeTint="BF"/>
        <w:insideH w:val="single" w:sz="8" w:space="0" w:color="9F9F9F" w:themeColor="accent6" w:themeTint="BF"/>
        <w:insideV w:val="single" w:sz="8" w:space="0" w:color="9F9F9F" w:themeColor="accent6" w:themeTint="BF"/>
      </w:tblBorders>
    </w:tblPr>
    <w:tcPr>
      <w:shd w:val="clear" w:color="auto" w:fill="DFDFDF" w:themeFill="accent6" w:themeFillTint="3F"/>
    </w:tcPr>
    <w:tblStylePr w:type="firstRow">
      <w:rPr>
        <w:b/>
        <w:bCs/>
      </w:rPr>
    </w:tblStylePr>
    <w:tblStylePr w:type="lastRow">
      <w:rPr>
        <w:b/>
        <w:bCs/>
      </w:rPr>
      <w:tblPr/>
      <w:tcPr>
        <w:tcBorders>
          <w:top w:val="single" w:sz="18" w:space="0" w:color="9F9F9F" w:themeColor="accent6" w:themeTint="BF"/>
        </w:tcBorders>
      </w:tcPr>
    </w:tblStylePr>
    <w:tblStylePr w:type="firstCol">
      <w:rPr>
        <w:b/>
        <w:bCs/>
      </w:rPr>
    </w:tblStylePr>
    <w:tblStylePr w:type="lastCol">
      <w:rPr>
        <w:b/>
        <w:bCs/>
      </w:rPr>
    </w:tblStylePr>
    <w:tblStylePr w:type="band1Vert">
      <w:tblPr/>
      <w:tcPr>
        <w:shd w:val="clear" w:color="auto" w:fill="BFBFBF" w:themeFill="accent6" w:themeFillTint="7F"/>
      </w:tcPr>
    </w:tblStylePr>
    <w:tblStylePr w:type="band1Horz">
      <w:tblPr/>
      <w:tcPr>
        <w:shd w:val="clear" w:color="auto" w:fill="BFBFBF" w:themeFill="accent6" w:themeFillTint="7F"/>
      </w:tcPr>
    </w:tblStylePr>
  </w:style>
  <w:style w:type="table" w:styleId="MediumGrid2">
    <w:name w:val="Medium Grid 2"/>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B1E6" w:themeColor="accent1"/>
        <w:left w:val="single" w:sz="8" w:space="0" w:color="1FB1E6" w:themeColor="accent1"/>
        <w:bottom w:val="single" w:sz="8" w:space="0" w:color="1FB1E6" w:themeColor="accent1"/>
        <w:right w:val="single" w:sz="8" w:space="0" w:color="1FB1E6" w:themeColor="accent1"/>
        <w:insideH w:val="single" w:sz="8" w:space="0" w:color="1FB1E6" w:themeColor="accent1"/>
        <w:insideV w:val="single" w:sz="8" w:space="0" w:color="1FB1E6" w:themeColor="accent1"/>
      </w:tblBorders>
    </w:tblPr>
    <w:tcPr>
      <w:shd w:val="clear" w:color="auto" w:fill="C7EBF8" w:themeFill="accent1" w:themeFillTint="3F"/>
    </w:tcPr>
    <w:tblStylePr w:type="firstRow">
      <w:rPr>
        <w:b/>
        <w:bCs/>
        <w:color w:val="000000" w:themeColor="text1"/>
      </w:rPr>
      <w:tblPr/>
      <w:tcPr>
        <w:shd w:val="clear" w:color="auto" w:fill="E8F7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EFFA" w:themeFill="accent1" w:themeFillTint="33"/>
      </w:tcPr>
    </w:tblStylePr>
    <w:tblStylePr w:type="band1Vert">
      <w:tblPr/>
      <w:tcPr>
        <w:shd w:val="clear" w:color="auto" w:fill="8FD8F2" w:themeFill="accent1" w:themeFillTint="7F"/>
      </w:tcPr>
    </w:tblStylePr>
    <w:tblStylePr w:type="band1Horz">
      <w:tblPr/>
      <w:tcPr>
        <w:tcBorders>
          <w:insideH w:val="single" w:sz="6" w:space="0" w:color="1FB1E6" w:themeColor="accent1"/>
          <w:insideV w:val="single" w:sz="6" w:space="0" w:color="1FB1E6" w:themeColor="accent1"/>
        </w:tcBorders>
        <w:shd w:val="clear" w:color="auto" w:fill="8FD8F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FB931" w:themeColor="accent2"/>
        <w:left w:val="single" w:sz="8" w:space="0" w:color="8FB931" w:themeColor="accent2"/>
        <w:bottom w:val="single" w:sz="8" w:space="0" w:color="8FB931" w:themeColor="accent2"/>
        <w:right w:val="single" w:sz="8" w:space="0" w:color="8FB931" w:themeColor="accent2"/>
        <w:insideH w:val="single" w:sz="8" w:space="0" w:color="8FB931" w:themeColor="accent2"/>
        <w:insideV w:val="single" w:sz="8" w:space="0" w:color="8FB931" w:themeColor="accent2"/>
      </w:tblBorders>
    </w:tblPr>
    <w:tcPr>
      <w:shd w:val="clear" w:color="auto" w:fill="E4F0C8" w:themeFill="accent2" w:themeFillTint="3F"/>
    </w:tcPr>
    <w:tblStylePr w:type="firstRow">
      <w:rPr>
        <w:b/>
        <w:bCs/>
        <w:color w:val="000000" w:themeColor="text1"/>
      </w:rPr>
      <w:tblPr/>
      <w:tcPr>
        <w:shd w:val="clear" w:color="auto" w:fill="F4F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3D3" w:themeFill="accent2" w:themeFillTint="33"/>
      </w:tcPr>
    </w:tblStylePr>
    <w:tblStylePr w:type="band1Vert">
      <w:tblPr/>
      <w:tcPr>
        <w:shd w:val="clear" w:color="auto" w:fill="C9E292" w:themeFill="accent2" w:themeFillTint="7F"/>
      </w:tcPr>
    </w:tblStylePr>
    <w:tblStylePr w:type="band1Horz">
      <w:tblPr/>
      <w:tcPr>
        <w:tcBorders>
          <w:insideH w:val="single" w:sz="6" w:space="0" w:color="8FB931" w:themeColor="accent2"/>
          <w:insideV w:val="single" w:sz="6" w:space="0" w:color="8FB931" w:themeColor="accent2"/>
        </w:tcBorders>
        <w:shd w:val="clear" w:color="auto" w:fill="C9E29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8303" w:themeColor="accent3"/>
        <w:left w:val="single" w:sz="8" w:space="0" w:color="F78303" w:themeColor="accent3"/>
        <w:bottom w:val="single" w:sz="8" w:space="0" w:color="F78303" w:themeColor="accent3"/>
        <w:right w:val="single" w:sz="8" w:space="0" w:color="F78303" w:themeColor="accent3"/>
        <w:insideH w:val="single" w:sz="8" w:space="0" w:color="F78303" w:themeColor="accent3"/>
        <w:insideV w:val="single" w:sz="8" w:space="0" w:color="F78303" w:themeColor="accent3"/>
      </w:tblBorders>
    </w:tblPr>
    <w:tcPr>
      <w:shd w:val="clear" w:color="auto" w:fill="FEE0BF" w:themeFill="accent3" w:themeFillTint="3F"/>
    </w:tcPr>
    <w:tblStylePr w:type="firstRow">
      <w:rPr>
        <w:b/>
        <w:bCs/>
        <w:color w:val="000000" w:themeColor="text1"/>
      </w:rPr>
      <w:tblPr/>
      <w:tcPr>
        <w:shd w:val="clear" w:color="auto" w:fill="FEF2E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6CB" w:themeFill="accent3" w:themeFillTint="33"/>
      </w:tcPr>
    </w:tblStylePr>
    <w:tblStylePr w:type="band1Vert">
      <w:tblPr/>
      <w:tcPr>
        <w:shd w:val="clear" w:color="auto" w:fill="FDC07E" w:themeFill="accent3" w:themeFillTint="7F"/>
      </w:tcPr>
    </w:tblStylePr>
    <w:tblStylePr w:type="band1Horz">
      <w:tblPr/>
      <w:tcPr>
        <w:tcBorders>
          <w:insideH w:val="single" w:sz="6" w:space="0" w:color="F78303" w:themeColor="accent3"/>
          <w:insideV w:val="single" w:sz="6" w:space="0" w:color="F78303" w:themeColor="accent3"/>
        </w:tcBorders>
        <w:shd w:val="clear" w:color="auto" w:fill="FDC07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28B" w:themeColor="accent4"/>
        <w:left w:val="single" w:sz="8" w:space="0" w:color="F0628B" w:themeColor="accent4"/>
        <w:bottom w:val="single" w:sz="8" w:space="0" w:color="F0628B" w:themeColor="accent4"/>
        <w:right w:val="single" w:sz="8" w:space="0" w:color="F0628B" w:themeColor="accent4"/>
        <w:insideH w:val="single" w:sz="8" w:space="0" w:color="F0628B" w:themeColor="accent4"/>
        <w:insideV w:val="single" w:sz="8" w:space="0" w:color="F0628B" w:themeColor="accent4"/>
      </w:tblBorders>
    </w:tblPr>
    <w:tcPr>
      <w:shd w:val="clear" w:color="auto" w:fill="FBD8E2" w:themeFill="accent4" w:themeFillTint="3F"/>
    </w:tcPr>
    <w:tblStylePr w:type="firstRow">
      <w:rPr>
        <w:b/>
        <w:bCs/>
        <w:color w:val="000000" w:themeColor="text1"/>
      </w:rPr>
      <w:tblPr/>
      <w:tcPr>
        <w:shd w:val="clear" w:color="auto" w:fill="FDEF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FE7" w:themeFill="accent4" w:themeFillTint="33"/>
      </w:tcPr>
    </w:tblStylePr>
    <w:tblStylePr w:type="band1Vert">
      <w:tblPr/>
      <w:tcPr>
        <w:shd w:val="clear" w:color="auto" w:fill="F7B0C4" w:themeFill="accent4" w:themeFillTint="7F"/>
      </w:tcPr>
    </w:tblStylePr>
    <w:tblStylePr w:type="band1Horz">
      <w:tblPr/>
      <w:tcPr>
        <w:tcBorders>
          <w:insideH w:val="single" w:sz="6" w:space="0" w:color="F0628B" w:themeColor="accent4"/>
          <w:insideV w:val="single" w:sz="6" w:space="0" w:color="F0628B" w:themeColor="accent4"/>
        </w:tcBorders>
        <w:shd w:val="clear" w:color="auto" w:fill="F7B0C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53A5" w:themeColor="accent5"/>
        <w:left w:val="single" w:sz="8" w:space="0" w:color="A053A5" w:themeColor="accent5"/>
        <w:bottom w:val="single" w:sz="8" w:space="0" w:color="A053A5" w:themeColor="accent5"/>
        <w:right w:val="single" w:sz="8" w:space="0" w:color="A053A5" w:themeColor="accent5"/>
        <w:insideH w:val="single" w:sz="8" w:space="0" w:color="A053A5" w:themeColor="accent5"/>
        <w:insideV w:val="single" w:sz="8" w:space="0" w:color="A053A5" w:themeColor="accent5"/>
      </w:tblBorders>
    </w:tblPr>
    <w:tcPr>
      <w:shd w:val="clear" w:color="auto" w:fill="E7D3E9" w:themeFill="accent5" w:themeFillTint="3F"/>
    </w:tcPr>
    <w:tblStylePr w:type="firstRow">
      <w:rPr>
        <w:b/>
        <w:bCs/>
        <w:color w:val="000000" w:themeColor="text1"/>
      </w:rPr>
      <w:tblPr/>
      <w:tcPr>
        <w:shd w:val="clear" w:color="auto" w:fill="F5ED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BED" w:themeFill="accent5" w:themeFillTint="33"/>
      </w:tcPr>
    </w:tblStylePr>
    <w:tblStylePr w:type="band1Vert">
      <w:tblPr/>
      <w:tcPr>
        <w:shd w:val="clear" w:color="auto" w:fill="D0A8D3" w:themeFill="accent5" w:themeFillTint="7F"/>
      </w:tcPr>
    </w:tblStylePr>
    <w:tblStylePr w:type="band1Horz">
      <w:tblPr/>
      <w:tcPr>
        <w:tcBorders>
          <w:insideH w:val="single" w:sz="6" w:space="0" w:color="A053A5" w:themeColor="accent5"/>
          <w:insideV w:val="single" w:sz="6" w:space="0" w:color="A053A5" w:themeColor="accent5"/>
        </w:tcBorders>
        <w:shd w:val="clear" w:color="auto" w:fill="D0A8D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6"/>
        <w:left w:val="single" w:sz="8" w:space="0" w:color="808080" w:themeColor="accent6"/>
        <w:bottom w:val="single" w:sz="8" w:space="0" w:color="808080" w:themeColor="accent6"/>
        <w:right w:val="single" w:sz="8" w:space="0" w:color="808080" w:themeColor="accent6"/>
        <w:insideH w:val="single" w:sz="8" w:space="0" w:color="808080" w:themeColor="accent6"/>
        <w:insideV w:val="single" w:sz="8" w:space="0" w:color="808080" w:themeColor="accent6"/>
      </w:tblBorders>
    </w:tblPr>
    <w:tcPr>
      <w:shd w:val="clear" w:color="auto" w:fill="DFDFDF" w:themeFill="accent6" w:themeFillTint="3F"/>
    </w:tcPr>
    <w:tblStylePr w:type="firstRow">
      <w:rPr>
        <w:b/>
        <w:bCs/>
        <w:color w:val="000000" w:themeColor="text1"/>
      </w:rPr>
      <w:tblPr/>
      <w:tcPr>
        <w:shd w:val="clear" w:color="auto" w:fill="F2F2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6" w:themeFillTint="33"/>
      </w:tcPr>
    </w:tblStylePr>
    <w:tblStylePr w:type="band1Vert">
      <w:tblPr/>
      <w:tcPr>
        <w:shd w:val="clear" w:color="auto" w:fill="BFBFBF" w:themeFill="accent6" w:themeFillTint="7F"/>
      </w:tcPr>
    </w:tblStylePr>
    <w:tblStylePr w:type="band1Horz">
      <w:tblPr/>
      <w:tcPr>
        <w:tcBorders>
          <w:insideH w:val="single" w:sz="6" w:space="0" w:color="808080" w:themeColor="accent6"/>
          <w:insideV w:val="single" w:sz="6" w:space="0" w:color="808080" w:themeColor="accent6"/>
        </w:tcBorders>
        <w:shd w:val="clear" w:color="auto" w:fill="BFBFB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EBF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FB1E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FB1E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FB1E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FB1E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D8F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D8F2" w:themeFill="accent1" w:themeFillTint="7F"/>
      </w:tcPr>
    </w:tblStylePr>
  </w:style>
  <w:style w:type="table" w:styleId="MediumGrid3-Accent2">
    <w:name w:val="Medium Grid 3 Accent 2"/>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0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B9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B9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B9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B9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E29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E292" w:themeFill="accent2" w:themeFillTint="7F"/>
      </w:tcPr>
    </w:tblStylePr>
  </w:style>
  <w:style w:type="table" w:styleId="MediumGrid3-Accent3">
    <w:name w:val="Medium Grid 3 Accent 3"/>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0B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83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83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83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83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C07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C07E" w:themeFill="accent3" w:themeFillTint="7F"/>
      </w:tcPr>
    </w:tblStylePr>
  </w:style>
  <w:style w:type="table" w:styleId="MediumGrid3-Accent4">
    <w:name w:val="Medium Grid 3 Accent 4"/>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8E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28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28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28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28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0C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0C4" w:themeFill="accent4" w:themeFillTint="7F"/>
      </w:tcPr>
    </w:tblStylePr>
  </w:style>
  <w:style w:type="table" w:styleId="MediumGrid3-Accent5">
    <w:name w:val="Medium Grid 3 Accent 5"/>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D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53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53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53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53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A8D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A8D3" w:themeFill="accent5" w:themeFillTint="7F"/>
      </w:tcPr>
    </w:tblStylePr>
  </w:style>
  <w:style w:type="table" w:styleId="MediumGrid3-Accent6">
    <w:name w:val="Medium Grid 3 Accent 6"/>
    <w:basedOn w:val="TableNormal"/>
    <w:uiPriority w:val="69"/>
    <w:semiHidden/>
    <w:unhideWhenUsed/>
    <w:rsid w:val="005068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6" w:themeFillTint="7F"/>
      </w:tcPr>
    </w:tblStylePr>
  </w:style>
  <w:style w:type="table" w:styleId="MediumList1">
    <w:name w:val="Medium List 1"/>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B4B4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1FB1E6" w:themeColor="accent1"/>
        <w:bottom w:val="single" w:sz="8" w:space="0" w:color="1FB1E6" w:themeColor="accent1"/>
      </w:tblBorders>
    </w:tblPr>
    <w:tblStylePr w:type="firstRow">
      <w:rPr>
        <w:rFonts w:asciiTheme="majorHAnsi" w:eastAsiaTheme="majorEastAsia" w:hAnsiTheme="majorHAnsi" w:cstheme="majorBidi"/>
      </w:rPr>
      <w:tblPr/>
      <w:tcPr>
        <w:tcBorders>
          <w:top w:val="nil"/>
          <w:bottom w:val="single" w:sz="8" w:space="0" w:color="1FB1E6" w:themeColor="accent1"/>
        </w:tcBorders>
      </w:tcPr>
    </w:tblStylePr>
    <w:tblStylePr w:type="lastRow">
      <w:rPr>
        <w:b/>
        <w:bCs/>
        <w:color w:val="4B4B4B" w:themeColor="text2"/>
      </w:rPr>
      <w:tblPr/>
      <w:tcPr>
        <w:tcBorders>
          <w:top w:val="single" w:sz="8" w:space="0" w:color="1FB1E6" w:themeColor="accent1"/>
          <w:bottom w:val="single" w:sz="8" w:space="0" w:color="1FB1E6" w:themeColor="accent1"/>
        </w:tcBorders>
      </w:tcPr>
    </w:tblStylePr>
    <w:tblStylePr w:type="firstCol">
      <w:rPr>
        <w:b/>
        <w:bCs/>
      </w:rPr>
    </w:tblStylePr>
    <w:tblStylePr w:type="lastCol">
      <w:rPr>
        <w:b/>
        <w:bCs/>
      </w:rPr>
      <w:tblPr/>
      <w:tcPr>
        <w:tcBorders>
          <w:top w:val="single" w:sz="8" w:space="0" w:color="1FB1E6" w:themeColor="accent1"/>
          <w:bottom w:val="single" w:sz="8" w:space="0" w:color="1FB1E6" w:themeColor="accent1"/>
        </w:tcBorders>
      </w:tcPr>
    </w:tblStylePr>
    <w:tblStylePr w:type="band1Vert">
      <w:tblPr/>
      <w:tcPr>
        <w:shd w:val="clear" w:color="auto" w:fill="C7EBF8" w:themeFill="accent1" w:themeFillTint="3F"/>
      </w:tcPr>
    </w:tblStylePr>
    <w:tblStylePr w:type="band1Horz">
      <w:tblPr/>
      <w:tcPr>
        <w:shd w:val="clear" w:color="auto" w:fill="C7EBF8" w:themeFill="accent1" w:themeFillTint="3F"/>
      </w:tcPr>
    </w:tblStylePr>
  </w:style>
  <w:style w:type="table" w:styleId="MediumList1-Accent2">
    <w:name w:val="Medium List 1 Accent 2"/>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8FB931" w:themeColor="accent2"/>
        <w:bottom w:val="single" w:sz="8" w:space="0" w:color="8FB931" w:themeColor="accent2"/>
      </w:tblBorders>
    </w:tblPr>
    <w:tblStylePr w:type="firstRow">
      <w:rPr>
        <w:rFonts w:asciiTheme="majorHAnsi" w:eastAsiaTheme="majorEastAsia" w:hAnsiTheme="majorHAnsi" w:cstheme="majorBidi"/>
      </w:rPr>
      <w:tblPr/>
      <w:tcPr>
        <w:tcBorders>
          <w:top w:val="nil"/>
          <w:bottom w:val="single" w:sz="8" w:space="0" w:color="8FB931" w:themeColor="accent2"/>
        </w:tcBorders>
      </w:tcPr>
    </w:tblStylePr>
    <w:tblStylePr w:type="lastRow">
      <w:rPr>
        <w:b/>
        <w:bCs/>
        <w:color w:val="4B4B4B" w:themeColor="text2"/>
      </w:rPr>
      <w:tblPr/>
      <w:tcPr>
        <w:tcBorders>
          <w:top w:val="single" w:sz="8" w:space="0" w:color="8FB931" w:themeColor="accent2"/>
          <w:bottom w:val="single" w:sz="8" w:space="0" w:color="8FB931" w:themeColor="accent2"/>
        </w:tcBorders>
      </w:tcPr>
    </w:tblStylePr>
    <w:tblStylePr w:type="firstCol">
      <w:rPr>
        <w:b/>
        <w:bCs/>
      </w:rPr>
    </w:tblStylePr>
    <w:tblStylePr w:type="lastCol">
      <w:rPr>
        <w:b/>
        <w:bCs/>
      </w:rPr>
      <w:tblPr/>
      <w:tcPr>
        <w:tcBorders>
          <w:top w:val="single" w:sz="8" w:space="0" w:color="8FB931" w:themeColor="accent2"/>
          <w:bottom w:val="single" w:sz="8" w:space="0" w:color="8FB931" w:themeColor="accent2"/>
        </w:tcBorders>
      </w:tcPr>
    </w:tblStylePr>
    <w:tblStylePr w:type="band1Vert">
      <w:tblPr/>
      <w:tcPr>
        <w:shd w:val="clear" w:color="auto" w:fill="E4F0C8" w:themeFill="accent2" w:themeFillTint="3F"/>
      </w:tcPr>
    </w:tblStylePr>
    <w:tblStylePr w:type="band1Horz">
      <w:tblPr/>
      <w:tcPr>
        <w:shd w:val="clear" w:color="auto" w:fill="E4F0C8" w:themeFill="accent2" w:themeFillTint="3F"/>
      </w:tcPr>
    </w:tblStylePr>
  </w:style>
  <w:style w:type="table" w:styleId="MediumList1-Accent3">
    <w:name w:val="Medium List 1 Accent 3"/>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F78303" w:themeColor="accent3"/>
        <w:bottom w:val="single" w:sz="8" w:space="0" w:color="F78303" w:themeColor="accent3"/>
      </w:tblBorders>
    </w:tblPr>
    <w:tblStylePr w:type="firstRow">
      <w:rPr>
        <w:rFonts w:asciiTheme="majorHAnsi" w:eastAsiaTheme="majorEastAsia" w:hAnsiTheme="majorHAnsi" w:cstheme="majorBidi"/>
      </w:rPr>
      <w:tblPr/>
      <w:tcPr>
        <w:tcBorders>
          <w:top w:val="nil"/>
          <w:bottom w:val="single" w:sz="8" w:space="0" w:color="F78303" w:themeColor="accent3"/>
        </w:tcBorders>
      </w:tcPr>
    </w:tblStylePr>
    <w:tblStylePr w:type="lastRow">
      <w:rPr>
        <w:b/>
        <w:bCs/>
        <w:color w:val="4B4B4B" w:themeColor="text2"/>
      </w:rPr>
      <w:tblPr/>
      <w:tcPr>
        <w:tcBorders>
          <w:top w:val="single" w:sz="8" w:space="0" w:color="F78303" w:themeColor="accent3"/>
          <w:bottom w:val="single" w:sz="8" w:space="0" w:color="F78303" w:themeColor="accent3"/>
        </w:tcBorders>
      </w:tcPr>
    </w:tblStylePr>
    <w:tblStylePr w:type="firstCol">
      <w:rPr>
        <w:b/>
        <w:bCs/>
      </w:rPr>
    </w:tblStylePr>
    <w:tblStylePr w:type="lastCol">
      <w:rPr>
        <w:b/>
        <w:bCs/>
      </w:rPr>
      <w:tblPr/>
      <w:tcPr>
        <w:tcBorders>
          <w:top w:val="single" w:sz="8" w:space="0" w:color="F78303" w:themeColor="accent3"/>
          <w:bottom w:val="single" w:sz="8" w:space="0" w:color="F78303" w:themeColor="accent3"/>
        </w:tcBorders>
      </w:tcPr>
    </w:tblStylePr>
    <w:tblStylePr w:type="band1Vert">
      <w:tblPr/>
      <w:tcPr>
        <w:shd w:val="clear" w:color="auto" w:fill="FEE0BF" w:themeFill="accent3" w:themeFillTint="3F"/>
      </w:tcPr>
    </w:tblStylePr>
    <w:tblStylePr w:type="band1Horz">
      <w:tblPr/>
      <w:tcPr>
        <w:shd w:val="clear" w:color="auto" w:fill="FEE0BF" w:themeFill="accent3" w:themeFillTint="3F"/>
      </w:tcPr>
    </w:tblStylePr>
  </w:style>
  <w:style w:type="table" w:styleId="MediumList1-Accent4">
    <w:name w:val="Medium List 1 Accent 4"/>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F0628B" w:themeColor="accent4"/>
        <w:bottom w:val="single" w:sz="8" w:space="0" w:color="F0628B" w:themeColor="accent4"/>
      </w:tblBorders>
    </w:tblPr>
    <w:tblStylePr w:type="firstRow">
      <w:rPr>
        <w:rFonts w:asciiTheme="majorHAnsi" w:eastAsiaTheme="majorEastAsia" w:hAnsiTheme="majorHAnsi" w:cstheme="majorBidi"/>
      </w:rPr>
      <w:tblPr/>
      <w:tcPr>
        <w:tcBorders>
          <w:top w:val="nil"/>
          <w:bottom w:val="single" w:sz="8" w:space="0" w:color="F0628B" w:themeColor="accent4"/>
        </w:tcBorders>
      </w:tcPr>
    </w:tblStylePr>
    <w:tblStylePr w:type="lastRow">
      <w:rPr>
        <w:b/>
        <w:bCs/>
        <w:color w:val="4B4B4B" w:themeColor="text2"/>
      </w:rPr>
      <w:tblPr/>
      <w:tcPr>
        <w:tcBorders>
          <w:top w:val="single" w:sz="8" w:space="0" w:color="F0628B" w:themeColor="accent4"/>
          <w:bottom w:val="single" w:sz="8" w:space="0" w:color="F0628B" w:themeColor="accent4"/>
        </w:tcBorders>
      </w:tcPr>
    </w:tblStylePr>
    <w:tblStylePr w:type="firstCol">
      <w:rPr>
        <w:b/>
        <w:bCs/>
      </w:rPr>
    </w:tblStylePr>
    <w:tblStylePr w:type="lastCol">
      <w:rPr>
        <w:b/>
        <w:bCs/>
      </w:rPr>
      <w:tblPr/>
      <w:tcPr>
        <w:tcBorders>
          <w:top w:val="single" w:sz="8" w:space="0" w:color="F0628B" w:themeColor="accent4"/>
          <w:bottom w:val="single" w:sz="8" w:space="0" w:color="F0628B" w:themeColor="accent4"/>
        </w:tcBorders>
      </w:tcPr>
    </w:tblStylePr>
    <w:tblStylePr w:type="band1Vert">
      <w:tblPr/>
      <w:tcPr>
        <w:shd w:val="clear" w:color="auto" w:fill="FBD8E2" w:themeFill="accent4" w:themeFillTint="3F"/>
      </w:tcPr>
    </w:tblStylePr>
    <w:tblStylePr w:type="band1Horz">
      <w:tblPr/>
      <w:tcPr>
        <w:shd w:val="clear" w:color="auto" w:fill="FBD8E2" w:themeFill="accent4" w:themeFillTint="3F"/>
      </w:tcPr>
    </w:tblStylePr>
  </w:style>
  <w:style w:type="table" w:styleId="MediumList1-Accent5">
    <w:name w:val="Medium List 1 Accent 5"/>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A053A5" w:themeColor="accent5"/>
        <w:bottom w:val="single" w:sz="8" w:space="0" w:color="A053A5" w:themeColor="accent5"/>
      </w:tblBorders>
    </w:tblPr>
    <w:tblStylePr w:type="firstRow">
      <w:rPr>
        <w:rFonts w:asciiTheme="majorHAnsi" w:eastAsiaTheme="majorEastAsia" w:hAnsiTheme="majorHAnsi" w:cstheme="majorBidi"/>
      </w:rPr>
      <w:tblPr/>
      <w:tcPr>
        <w:tcBorders>
          <w:top w:val="nil"/>
          <w:bottom w:val="single" w:sz="8" w:space="0" w:color="A053A5" w:themeColor="accent5"/>
        </w:tcBorders>
      </w:tcPr>
    </w:tblStylePr>
    <w:tblStylePr w:type="lastRow">
      <w:rPr>
        <w:b/>
        <w:bCs/>
        <w:color w:val="4B4B4B" w:themeColor="text2"/>
      </w:rPr>
      <w:tblPr/>
      <w:tcPr>
        <w:tcBorders>
          <w:top w:val="single" w:sz="8" w:space="0" w:color="A053A5" w:themeColor="accent5"/>
          <w:bottom w:val="single" w:sz="8" w:space="0" w:color="A053A5" w:themeColor="accent5"/>
        </w:tcBorders>
      </w:tcPr>
    </w:tblStylePr>
    <w:tblStylePr w:type="firstCol">
      <w:rPr>
        <w:b/>
        <w:bCs/>
      </w:rPr>
    </w:tblStylePr>
    <w:tblStylePr w:type="lastCol">
      <w:rPr>
        <w:b/>
        <w:bCs/>
      </w:rPr>
      <w:tblPr/>
      <w:tcPr>
        <w:tcBorders>
          <w:top w:val="single" w:sz="8" w:space="0" w:color="A053A5" w:themeColor="accent5"/>
          <w:bottom w:val="single" w:sz="8" w:space="0" w:color="A053A5" w:themeColor="accent5"/>
        </w:tcBorders>
      </w:tcPr>
    </w:tblStylePr>
    <w:tblStylePr w:type="band1Vert">
      <w:tblPr/>
      <w:tcPr>
        <w:shd w:val="clear" w:color="auto" w:fill="E7D3E9" w:themeFill="accent5" w:themeFillTint="3F"/>
      </w:tcPr>
    </w:tblStylePr>
    <w:tblStylePr w:type="band1Horz">
      <w:tblPr/>
      <w:tcPr>
        <w:shd w:val="clear" w:color="auto" w:fill="E7D3E9" w:themeFill="accent5" w:themeFillTint="3F"/>
      </w:tcPr>
    </w:tblStylePr>
  </w:style>
  <w:style w:type="table" w:styleId="MediumList1-Accent6">
    <w:name w:val="Medium List 1 Accent 6"/>
    <w:basedOn w:val="TableNormal"/>
    <w:uiPriority w:val="65"/>
    <w:semiHidden/>
    <w:unhideWhenUsed/>
    <w:rsid w:val="005068ED"/>
    <w:pPr>
      <w:spacing w:after="0" w:line="240" w:lineRule="auto"/>
    </w:pPr>
    <w:rPr>
      <w:color w:val="000000" w:themeColor="text1"/>
    </w:rPr>
    <w:tblPr>
      <w:tblStyleRowBandSize w:val="1"/>
      <w:tblStyleColBandSize w:val="1"/>
      <w:tblBorders>
        <w:top w:val="single" w:sz="8" w:space="0" w:color="808080" w:themeColor="accent6"/>
        <w:bottom w:val="single" w:sz="8" w:space="0" w:color="808080" w:themeColor="accent6"/>
      </w:tblBorders>
    </w:tblPr>
    <w:tblStylePr w:type="firstRow">
      <w:rPr>
        <w:rFonts w:asciiTheme="majorHAnsi" w:eastAsiaTheme="majorEastAsia" w:hAnsiTheme="majorHAnsi" w:cstheme="majorBidi"/>
      </w:rPr>
      <w:tblPr/>
      <w:tcPr>
        <w:tcBorders>
          <w:top w:val="nil"/>
          <w:bottom w:val="single" w:sz="8" w:space="0" w:color="808080" w:themeColor="accent6"/>
        </w:tcBorders>
      </w:tcPr>
    </w:tblStylePr>
    <w:tblStylePr w:type="lastRow">
      <w:rPr>
        <w:b/>
        <w:bCs/>
        <w:color w:val="4B4B4B" w:themeColor="text2"/>
      </w:rPr>
      <w:tblPr/>
      <w:tcPr>
        <w:tcBorders>
          <w:top w:val="single" w:sz="8" w:space="0" w:color="808080" w:themeColor="accent6"/>
          <w:bottom w:val="single" w:sz="8" w:space="0" w:color="808080" w:themeColor="accent6"/>
        </w:tcBorders>
      </w:tcPr>
    </w:tblStylePr>
    <w:tblStylePr w:type="firstCol">
      <w:rPr>
        <w:b/>
        <w:bCs/>
      </w:rPr>
    </w:tblStylePr>
    <w:tblStylePr w:type="lastCol">
      <w:rPr>
        <w:b/>
        <w:bCs/>
      </w:rPr>
      <w:tblPr/>
      <w:tcPr>
        <w:tcBorders>
          <w:top w:val="single" w:sz="8" w:space="0" w:color="808080" w:themeColor="accent6"/>
          <w:bottom w:val="single" w:sz="8" w:space="0" w:color="808080" w:themeColor="accent6"/>
        </w:tcBorders>
      </w:tcPr>
    </w:tblStylePr>
    <w:tblStylePr w:type="band1Vert">
      <w:tblPr/>
      <w:tcPr>
        <w:shd w:val="clear" w:color="auto" w:fill="DFDFDF" w:themeFill="accent6" w:themeFillTint="3F"/>
      </w:tcPr>
    </w:tblStylePr>
    <w:tblStylePr w:type="band1Horz">
      <w:tblPr/>
      <w:tcPr>
        <w:shd w:val="clear" w:color="auto" w:fill="DFDFDF" w:themeFill="accent6" w:themeFillTint="3F"/>
      </w:tcPr>
    </w:tblStylePr>
  </w:style>
  <w:style w:type="table" w:styleId="MediumList2">
    <w:name w:val="Medium List 2"/>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FB1E6" w:themeColor="accent1"/>
        <w:left w:val="single" w:sz="8" w:space="0" w:color="1FB1E6" w:themeColor="accent1"/>
        <w:bottom w:val="single" w:sz="8" w:space="0" w:color="1FB1E6" w:themeColor="accent1"/>
        <w:right w:val="single" w:sz="8" w:space="0" w:color="1FB1E6" w:themeColor="accent1"/>
      </w:tblBorders>
    </w:tblPr>
    <w:tblStylePr w:type="firstRow">
      <w:rPr>
        <w:sz w:val="24"/>
        <w:szCs w:val="24"/>
      </w:rPr>
      <w:tblPr/>
      <w:tcPr>
        <w:tcBorders>
          <w:top w:val="nil"/>
          <w:left w:val="nil"/>
          <w:bottom w:val="single" w:sz="24" w:space="0" w:color="1FB1E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FB1E6" w:themeColor="accent1"/>
          <w:insideH w:val="nil"/>
          <w:insideV w:val="nil"/>
        </w:tcBorders>
        <w:shd w:val="clear" w:color="auto" w:fill="FFFFFF" w:themeFill="background1"/>
      </w:tcPr>
    </w:tblStylePr>
    <w:tblStylePr w:type="lastCol">
      <w:tblPr/>
      <w:tcPr>
        <w:tcBorders>
          <w:top w:val="nil"/>
          <w:left w:val="single" w:sz="8" w:space="0" w:color="1FB1E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EBF8" w:themeFill="accent1" w:themeFillTint="3F"/>
      </w:tcPr>
    </w:tblStylePr>
    <w:tblStylePr w:type="band1Horz">
      <w:tblPr/>
      <w:tcPr>
        <w:tcBorders>
          <w:top w:val="nil"/>
          <w:bottom w:val="nil"/>
          <w:insideH w:val="nil"/>
          <w:insideV w:val="nil"/>
        </w:tcBorders>
        <w:shd w:val="clear" w:color="auto" w:fill="C7EBF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FB931" w:themeColor="accent2"/>
        <w:left w:val="single" w:sz="8" w:space="0" w:color="8FB931" w:themeColor="accent2"/>
        <w:bottom w:val="single" w:sz="8" w:space="0" w:color="8FB931" w:themeColor="accent2"/>
        <w:right w:val="single" w:sz="8" w:space="0" w:color="8FB931" w:themeColor="accent2"/>
      </w:tblBorders>
    </w:tblPr>
    <w:tblStylePr w:type="firstRow">
      <w:rPr>
        <w:sz w:val="24"/>
        <w:szCs w:val="24"/>
      </w:rPr>
      <w:tblPr/>
      <w:tcPr>
        <w:tcBorders>
          <w:top w:val="nil"/>
          <w:left w:val="nil"/>
          <w:bottom w:val="single" w:sz="24" w:space="0" w:color="8FB9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B931" w:themeColor="accent2"/>
          <w:insideH w:val="nil"/>
          <w:insideV w:val="nil"/>
        </w:tcBorders>
        <w:shd w:val="clear" w:color="auto" w:fill="FFFFFF" w:themeFill="background1"/>
      </w:tcPr>
    </w:tblStylePr>
    <w:tblStylePr w:type="lastCol">
      <w:tblPr/>
      <w:tcPr>
        <w:tcBorders>
          <w:top w:val="nil"/>
          <w:left w:val="single" w:sz="8" w:space="0" w:color="8FB9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0C8" w:themeFill="accent2" w:themeFillTint="3F"/>
      </w:tcPr>
    </w:tblStylePr>
    <w:tblStylePr w:type="band1Horz">
      <w:tblPr/>
      <w:tcPr>
        <w:tcBorders>
          <w:top w:val="nil"/>
          <w:bottom w:val="nil"/>
          <w:insideH w:val="nil"/>
          <w:insideV w:val="nil"/>
        </w:tcBorders>
        <w:shd w:val="clear" w:color="auto" w:fill="E4F0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8303" w:themeColor="accent3"/>
        <w:left w:val="single" w:sz="8" w:space="0" w:color="F78303" w:themeColor="accent3"/>
        <w:bottom w:val="single" w:sz="8" w:space="0" w:color="F78303" w:themeColor="accent3"/>
        <w:right w:val="single" w:sz="8" w:space="0" w:color="F78303" w:themeColor="accent3"/>
      </w:tblBorders>
    </w:tblPr>
    <w:tblStylePr w:type="firstRow">
      <w:rPr>
        <w:sz w:val="24"/>
        <w:szCs w:val="24"/>
      </w:rPr>
      <w:tblPr/>
      <w:tcPr>
        <w:tcBorders>
          <w:top w:val="nil"/>
          <w:left w:val="nil"/>
          <w:bottom w:val="single" w:sz="24" w:space="0" w:color="F7830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8303" w:themeColor="accent3"/>
          <w:insideH w:val="nil"/>
          <w:insideV w:val="nil"/>
        </w:tcBorders>
        <w:shd w:val="clear" w:color="auto" w:fill="FFFFFF" w:themeFill="background1"/>
      </w:tcPr>
    </w:tblStylePr>
    <w:tblStylePr w:type="lastCol">
      <w:tblPr/>
      <w:tcPr>
        <w:tcBorders>
          <w:top w:val="nil"/>
          <w:left w:val="single" w:sz="8" w:space="0" w:color="F783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0BF" w:themeFill="accent3" w:themeFillTint="3F"/>
      </w:tcPr>
    </w:tblStylePr>
    <w:tblStylePr w:type="band1Horz">
      <w:tblPr/>
      <w:tcPr>
        <w:tcBorders>
          <w:top w:val="nil"/>
          <w:bottom w:val="nil"/>
          <w:insideH w:val="nil"/>
          <w:insideV w:val="nil"/>
        </w:tcBorders>
        <w:shd w:val="clear" w:color="auto" w:fill="FEE0B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28B" w:themeColor="accent4"/>
        <w:left w:val="single" w:sz="8" w:space="0" w:color="F0628B" w:themeColor="accent4"/>
        <w:bottom w:val="single" w:sz="8" w:space="0" w:color="F0628B" w:themeColor="accent4"/>
        <w:right w:val="single" w:sz="8" w:space="0" w:color="F0628B" w:themeColor="accent4"/>
      </w:tblBorders>
    </w:tblPr>
    <w:tblStylePr w:type="firstRow">
      <w:rPr>
        <w:sz w:val="24"/>
        <w:szCs w:val="24"/>
      </w:rPr>
      <w:tblPr/>
      <w:tcPr>
        <w:tcBorders>
          <w:top w:val="nil"/>
          <w:left w:val="nil"/>
          <w:bottom w:val="single" w:sz="24" w:space="0" w:color="F0628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28B" w:themeColor="accent4"/>
          <w:insideH w:val="nil"/>
          <w:insideV w:val="nil"/>
        </w:tcBorders>
        <w:shd w:val="clear" w:color="auto" w:fill="FFFFFF" w:themeFill="background1"/>
      </w:tcPr>
    </w:tblStylePr>
    <w:tblStylePr w:type="lastCol">
      <w:tblPr/>
      <w:tcPr>
        <w:tcBorders>
          <w:top w:val="nil"/>
          <w:left w:val="single" w:sz="8" w:space="0" w:color="F0628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8E2" w:themeFill="accent4" w:themeFillTint="3F"/>
      </w:tcPr>
    </w:tblStylePr>
    <w:tblStylePr w:type="band1Horz">
      <w:tblPr/>
      <w:tcPr>
        <w:tcBorders>
          <w:top w:val="nil"/>
          <w:bottom w:val="nil"/>
          <w:insideH w:val="nil"/>
          <w:insideV w:val="nil"/>
        </w:tcBorders>
        <w:shd w:val="clear" w:color="auto" w:fill="FBD8E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53A5" w:themeColor="accent5"/>
        <w:left w:val="single" w:sz="8" w:space="0" w:color="A053A5" w:themeColor="accent5"/>
        <w:bottom w:val="single" w:sz="8" w:space="0" w:color="A053A5" w:themeColor="accent5"/>
        <w:right w:val="single" w:sz="8" w:space="0" w:color="A053A5" w:themeColor="accent5"/>
      </w:tblBorders>
    </w:tblPr>
    <w:tblStylePr w:type="firstRow">
      <w:rPr>
        <w:sz w:val="24"/>
        <w:szCs w:val="24"/>
      </w:rPr>
      <w:tblPr/>
      <w:tcPr>
        <w:tcBorders>
          <w:top w:val="nil"/>
          <w:left w:val="nil"/>
          <w:bottom w:val="single" w:sz="24" w:space="0" w:color="A053A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53A5" w:themeColor="accent5"/>
          <w:insideH w:val="nil"/>
          <w:insideV w:val="nil"/>
        </w:tcBorders>
        <w:shd w:val="clear" w:color="auto" w:fill="FFFFFF" w:themeFill="background1"/>
      </w:tcPr>
    </w:tblStylePr>
    <w:tblStylePr w:type="lastCol">
      <w:tblPr/>
      <w:tcPr>
        <w:tcBorders>
          <w:top w:val="nil"/>
          <w:left w:val="single" w:sz="8" w:space="0" w:color="A053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D3E9" w:themeFill="accent5" w:themeFillTint="3F"/>
      </w:tcPr>
    </w:tblStylePr>
    <w:tblStylePr w:type="band1Horz">
      <w:tblPr/>
      <w:tcPr>
        <w:tcBorders>
          <w:top w:val="nil"/>
          <w:bottom w:val="nil"/>
          <w:insideH w:val="nil"/>
          <w:insideV w:val="nil"/>
        </w:tcBorders>
        <w:shd w:val="clear" w:color="auto" w:fill="E7D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068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6"/>
        <w:left w:val="single" w:sz="8" w:space="0" w:color="808080" w:themeColor="accent6"/>
        <w:bottom w:val="single" w:sz="8" w:space="0" w:color="808080" w:themeColor="accent6"/>
        <w:right w:val="single" w:sz="8" w:space="0" w:color="808080" w:themeColor="accent6"/>
      </w:tblBorders>
    </w:tblPr>
    <w:tblStylePr w:type="firstRow">
      <w:rPr>
        <w:sz w:val="24"/>
        <w:szCs w:val="24"/>
      </w:rPr>
      <w:tblPr/>
      <w:tcPr>
        <w:tcBorders>
          <w:top w:val="nil"/>
          <w:left w:val="nil"/>
          <w:bottom w:val="single" w:sz="24" w:space="0" w:color="80808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6"/>
          <w:insideH w:val="nil"/>
          <w:insideV w:val="nil"/>
        </w:tcBorders>
        <w:shd w:val="clear" w:color="auto" w:fill="FFFFFF" w:themeFill="background1"/>
      </w:tcPr>
    </w:tblStylePr>
    <w:tblStylePr w:type="lastCol">
      <w:tblPr/>
      <w:tcPr>
        <w:tcBorders>
          <w:top w:val="nil"/>
          <w:left w:val="single" w:sz="8" w:space="0" w:color="80808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6" w:themeFillTint="3F"/>
      </w:tcPr>
    </w:tblStylePr>
    <w:tblStylePr w:type="band1Horz">
      <w:tblPr/>
      <w:tcPr>
        <w:tcBorders>
          <w:top w:val="nil"/>
          <w:bottom w:val="nil"/>
          <w:insideH w:val="nil"/>
          <w:insideV w:val="nil"/>
        </w:tcBorders>
        <w:shd w:val="clear" w:color="auto" w:fill="DFDF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068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068ED"/>
    <w:pPr>
      <w:spacing w:after="0" w:line="240" w:lineRule="auto"/>
    </w:pPr>
    <w:tblPr>
      <w:tblStyleRowBandSize w:val="1"/>
      <w:tblStyleColBandSize w:val="1"/>
      <w:tblBorders>
        <w:top w:val="single" w:sz="8" w:space="0" w:color="57C4EC" w:themeColor="accent1" w:themeTint="BF"/>
        <w:left w:val="single" w:sz="8" w:space="0" w:color="57C4EC" w:themeColor="accent1" w:themeTint="BF"/>
        <w:bottom w:val="single" w:sz="8" w:space="0" w:color="57C4EC" w:themeColor="accent1" w:themeTint="BF"/>
        <w:right w:val="single" w:sz="8" w:space="0" w:color="57C4EC" w:themeColor="accent1" w:themeTint="BF"/>
        <w:insideH w:val="single" w:sz="8" w:space="0" w:color="57C4EC" w:themeColor="accent1" w:themeTint="BF"/>
      </w:tblBorders>
    </w:tblPr>
    <w:tblStylePr w:type="firstRow">
      <w:pPr>
        <w:spacing w:before="0" w:after="0" w:line="240" w:lineRule="auto"/>
      </w:pPr>
      <w:rPr>
        <w:b/>
        <w:bCs/>
        <w:color w:val="FFFFFF" w:themeColor="background1"/>
      </w:rPr>
      <w:tblPr/>
      <w:tcPr>
        <w:tcBorders>
          <w:top w:val="single" w:sz="8" w:space="0" w:color="57C4EC" w:themeColor="accent1" w:themeTint="BF"/>
          <w:left w:val="single" w:sz="8" w:space="0" w:color="57C4EC" w:themeColor="accent1" w:themeTint="BF"/>
          <w:bottom w:val="single" w:sz="8" w:space="0" w:color="57C4EC" w:themeColor="accent1" w:themeTint="BF"/>
          <w:right w:val="single" w:sz="8" w:space="0" w:color="57C4EC" w:themeColor="accent1" w:themeTint="BF"/>
          <w:insideH w:val="nil"/>
          <w:insideV w:val="nil"/>
        </w:tcBorders>
        <w:shd w:val="clear" w:color="auto" w:fill="1FB1E6" w:themeFill="accent1"/>
      </w:tcPr>
    </w:tblStylePr>
    <w:tblStylePr w:type="lastRow">
      <w:pPr>
        <w:spacing w:before="0" w:after="0" w:line="240" w:lineRule="auto"/>
      </w:pPr>
      <w:rPr>
        <w:b/>
        <w:bCs/>
      </w:rPr>
      <w:tblPr/>
      <w:tcPr>
        <w:tcBorders>
          <w:top w:val="double" w:sz="6" w:space="0" w:color="57C4EC" w:themeColor="accent1" w:themeTint="BF"/>
          <w:left w:val="single" w:sz="8" w:space="0" w:color="57C4EC" w:themeColor="accent1" w:themeTint="BF"/>
          <w:bottom w:val="single" w:sz="8" w:space="0" w:color="57C4EC" w:themeColor="accent1" w:themeTint="BF"/>
          <w:right w:val="single" w:sz="8" w:space="0" w:color="57C4E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EBF8" w:themeFill="accent1" w:themeFillTint="3F"/>
      </w:tcPr>
    </w:tblStylePr>
    <w:tblStylePr w:type="band1Horz">
      <w:tblPr/>
      <w:tcPr>
        <w:tcBorders>
          <w:insideH w:val="nil"/>
          <w:insideV w:val="nil"/>
        </w:tcBorders>
        <w:shd w:val="clear" w:color="auto" w:fill="C7EBF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068ED"/>
    <w:pPr>
      <w:spacing w:after="0" w:line="240" w:lineRule="auto"/>
    </w:pPr>
    <w:tblPr>
      <w:tblStyleRowBandSize w:val="1"/>
      <w:tblStyleColBandSize w:val="1"/>
      <w:tblBorders>
        <w:top w:val="single" w:sz="8" w:space="0" w:color="AED35B" w:themeColor="accent2" w:themeTint="BF"/>
        <w:left w:val="single" w:sz="8" w:space="0" w:color="AED35B" w:themeColor="accent2" w:themeTint="BF"/>
        <w:bottom w:val="single" w:sz="8" w:space="0" w:color="AED35B" w:themeColor="accent2" w:themeTint="BF"/>
        <w:right w:val="single" w:sz="8" w:space="0" w:color="AED35B" w:themeColor="accent2" w:themeTint="BF"/>
        <w:insideH w:val="single" w:sz="8" w:space="0" w:color="AED35B" w:themeColor="accent2" w:themeTint="BF"/>
      </w:tblBorders>
    </w:tblPr>
    <w:tblStylePr w:type="firstRow">
      <w:pPr>
        <w:spacing w:before="0" w:after="0" w:line="240" w:lineRule="auto"/>
      </w:pPr>
      <w:rPr>
        <w:b/>
        <w:bCs/>
        <w:color w:val="FFFFFF" w:themeColor="background1"/>
      </w:rPr>
      <w:tblPr/>
      <w:tcPr>
        <w:tcBorders>
          <w:top w:val="single" w:sz="8" w:space="0" w:color="AED35B" w:themeColor="accent2" w:themeTint="BF"/>
          <w:left w:val="single" w:sz="8" w:space="0" w:color="AED35B" w:themeColor="accent2" w:themeTint="BF"/>
          <w:bottom w:val="single" w:sz="8" w:space="0" w:color="AED35B" w:themeColor="accent2" w:themeTint="BF"/>
          <w:right w:val="single" w:sz="8" w:space="0" w:color="AED35B" w:themeColor="accent2" w:themeTint="BF"/>
          <w:insideH w:val="nil"/>
          <w:insideV w:val="nil"/>
        </w:tcBorders>
        <w:shd w:val="clear" w:color="auto" w:fill="8FB931" w:themeFill="accent2"/>
      </w:tcPr>
    </w:tblStylePr>
    <w:tblStylePr w:type="lastRow">
      <w:pPr>
        <w:spacing w:before="0" w:after="0" w:line="240" w:lineRule="auto"/>
      </w:pPr>
      <w:rPr>
        <w:b/>
        <w:bCs/>
      </w:rPr>
      <w:tblPr/>
      <w:tcPr>
        <w:tcBorders>
          <w:top w:val="double" w:sz="6" w:space="0" w:color="AED35B" w:themeColor="accent2" w:themeTint="BF"/>
          <w:left w:val="single" w:sz="8" w:space="0" w:color="AED35B" w:themeColor="accent2" w:themeTint="BF"/>
          <w:bottom w:val="single" w:sz="8" w:space="0" w:color="AED35B" w:themeColor="accent2" w:themeTint="BF"/>
          <w:right w:val="single" w:sz="8" w:space="0" w:color="AED35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0C8" w:themeFill="accent2" w:themeFillTint="3F"/>
      </w:tcPr>
    </w:tblStylePr>
    <w:tblStylePr w:type="band1Horz">
      <w:tblPr/>
      <w:tcPr>
        <w:tcBorders>
          <w:insideH w:val="nil"/>
          <w:insideV w:val="nil"/>
        </w:tcBorders>
        <w:shd w:val="clear" w:color="auto" w:fill="E4F0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068ED"/>
    <w:pPr>
      <w:spacing w:after="0" w:line="240" w:lineRule="auto"/>
    </w:pPr>
    <w:tblPr>
      <w:tblStyleRowBandSize w:val="1"/>
      <w:tblStyleColBandSize w:val="1"/>
      <w:tblBorders>
        <w:top w:val="single" w:sz="8" w:space="0" w:color="FCA13E" w:themeColor="accent3" w:themeTint="BF"/>
        <w:left w:val="single" w:sz="8" w:space="0" w:color="FCA13E" w:themeColor="accent3" w:themeTint="BF"/>
        <w:bottom w:val="single" w:sz="8" w:space="0" w:color="FCA13E" w:themeColor="accent3" w:themeTint="BF"/>
        <w:right w:val="single" w:sz="8" w:space="0" w:color="FCA13E" w:themeColor="accent3" w:themeTint="BF"/>
        <w:insideH w:val="single" w:sz="8" w:space="0" w:color="FCA13E" w:themeColor="accent3" w:themeTint="BF"/>
      </w:tblBorders>
    </w:tblPr>
    <w:tblStylePr w:type="firstRow">
      <w:pPr>
        <w:spacing w:before="0" w:after="0" w:line="240" w:lineRule="auto"/>
      </w:pPr>
      <w:rPr>
        <w:b/>
        <w:bCs/>
        <w:color w:val="FFFFFF" w:themeColor="background1"/>
      </w:rPr>
      <w:tblPr/>
      <w:tcPr>
        <w:tcBorders>
          <w:top w:val="single" w:sz="8" w:space="0" w:color="FCA13E" w:themeColor="accent3" w:themeTint="BF"/>
          <w:left w:val="single" w:sz="8" w:space="0" w:color="FCA13E" w:themeColor="accent3" w:themeTint="BF"/>
          <w:bottom w:val="single" w:sz="8" w:space="0" w:color="FCA13E" w:themeColor="accent3" w:themeTint="BF"/>
          <w:right w:val="single" w:sz="8" w:space="0" w:color="FCA13E" w:themeColor="accent3" w:themeTint="BF"/>
          <w:insideH w:val="nil"/>
          <w:insideV w:val="nil"/>
        </w:tcBorders>
        <w:shd w:val="clear" w:color="auto" w:fill="F78303" w:themeFill="accent3"/>
      </w:tcPr>
    </w:tblStylePr>
    <w:tblStylePr w:type="lastRow">
      <w:pPr>
        <w:spacing w:before="0" w:after="0" w:line="240" w:lineRule="auto"/>
      </w:pPr>
      <w:rPr>
        <w:b/>
        <w:bCs/>
      </w:rPr>
      <w:tblPr/>
      <w:tcPr>
        <w:tcBorders>
          <w:top w:val="double" w:sz="6" w:space="0" w:color="FCA13E" w:themeColor="accent3" w:themeTint="BF"/>
          <w:left w:val="single" w:sz="8" w:space="0" w:color="FCA13E" w:themeColor="accent3" w:themeTint="BF"/>
          <w:bottom w:val="single" w:sz="8" w:space="0" w:color="FCA13E" w:themeColor="accent3" w:themeTint="BF"/>
          <w:right w:val="single" w:sz="8" w:space="0" w:color="FCA13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0BF" w:themeFill="accent3" w:themeFillTint="3F"/>
      </w:tcPr>
    </w:tblStylePr>
    <w:tblStylePr w:type="band1Horz">
      <w:tblPr/>
      <w:tcPr>
        <w:tcBorders>
          <w:insideH w:val="nil"/>
          <w:insideV w:val="nil"/>
        </w:tcBorders>
        <w:shd w:val="clear" w:color="auto" w:fill="FEE0B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068ED"/>
    <w:pPr>
      <w:spacing w:after="0" w:line="240" w:lineRule="auto"/>
    </w:pPr>
    <w:tblPr>
      <w:tblStyleRowBandSize w:val="1"/>
      <w:tblStyleColBandSize w:val="1"/>
      <w:tblBorders>
        <w:top w:val="single" w:sz="8" w:space="0" w:color="F389A7" w:themeColor="accent4" w:themeTint="BF"/>
        <w:left w:val="single" w:sz="8" w:space="0" w:color="F389A7" w:themeColor="accent4" w:themeTint="BF"/>
        <w:bottom w:val="single" w:sz="8" w:space="0" w:color="F389A7" w:themeColor="accent4" w:themeTint="BF"/>
        <w:right w:val="single" w:sz="8" w:space="0" w:color="F389A7" w:themeColor="accent4" w:themeTint="BF"/>
        <w:insideH w:val="single" w:sz="8" w:space="0" w:color="F389A7" w:themeColor="accent4" w:themeTint="BF"/>
      </w:tblBorders>
    </w:tblPr>
    <w:tblStylePr w:type="firstRow">
      <w:pPr>
        <w:spacing w:before="0" w:after="0" w:line="240" w:lineRule="auto"/>
      </w:pPr>
      <w:rPr>
        <w:b/>
        <w:bCs/>
        <w:color w:val="FFFFFF" w:themeColor="background1"/>
      </w:rPr>
      <w:tblPr/>
      <w:tcPr>
        <w:tcBorders>
          <w:top w:val="single" w:sz="8" w:space="0" w:color="F389A7" w:themeColor="accent4" w:themeTint="BF"/>
          <w:left w:val="single" w:sz="8" w:space="0" w:color="F389A7" w:themeColor="accent4" w:themeTint="BF"/>
          <w:bottom w:val="single" w:sz="8" w:space="0" w:color="F389A7" w:themeColor="accent4" w:themeTint="BF"/>
          <w:right w:val="single" w:sz="8" w:space="0" w:color="F389A7" w:themeColor="accent4" w:themeTint="BF"/>
          <w:insideH w:val="nil"/>
          <w:insideV w:val="nil"/>
        </w:tcBorders>
        <w:shd w:val="clear" w:color="auto" w:fill="F0628B" w:themeFill="accent4"/>
      </w:tcPr>
    </w:tblStylePr>
    <w:tblStylePr w:type="lastRow">
      <w:pPr>
        <w:spacing w:before="0" w:after="0" w:line="240" w:lineRule="auto"/>
      </w:pPr>
      <w:rPr>
        <w:b/>
        <w:bCs/>
      </w:rPr>
      <w:tblPr/>
      <w:tcPr>
        <w:tcBorders>
          <w:top w:val="double" w:sz="6" w:space="0" w:color="F389A7" w:themeColor="accent4" w:themeTint="BF"/>
          <w:left w:val="single" w:sz="8" w:space="0" w:color="F389A7" w:themeColor="accent4" w:themeTint="BF"/>
          <w:bottom w:val="single" w:sz="8" w:space="0" w:color="F389A7" w:themeColor="accent4" w:themeTint="BF"/>
          <w:right w:val="single" w:sz="8" w:space="0" w:color="F389A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D8E2" w:themeFill="accent4" w:themeFillTint="3F"/>
      </w:tcPr>
    </w:tblStylePr>
    <w:tblStylePr w:type="band1Horz">
      <w:tblPr/>
      <w:tcPr>
        <w:tcBorders>
          <w:insideH w:val="nil"/>
          <w:insideV w:val="nil"/>
        </w:tcBorders>
        <w:shd w:val="clear" w:color="auto" w:fill="FBD8E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068ED"/>
    <w:pPr>
      <w:spacing w:after="0" w:line="240" w:lineRule="auto"/>
    </w:pPr>
    <w:tblPr>
      <w:tblStyleRowBandSize w:val="1"/>
      <w:tblStyleColBandSize w:val="1"/>
      <w:tblBorders>
        <w:top w:val="single" w:sz="8" w:space="0" w:color="B97CBD" w:themeColor="accent5" w:themeTint="BF"/>
        <w:left w:val="single" w:sz="8" w:space="0" w:color="B97CBD" w:themeColor="accent5" w:themeTint="BF"/>
        <w:bottom w:val="single" w:sz="8" w:space="0" w:color="B97CBD" w:themeColor="accent5" w:themeTint="BF"/>
        <w:right w:val="single" w:sz="8" w:space="0" w:color="B97CBD" w:themeColor="accent5" w:themeTint="BF"/>
        <w:insideH w:val="single" w:sz="8" w:space="0" w:color="B97CBD" w:themeColor="accent5" w:themeTint="BF"/>
      </w:tblBorders>
    </w:tblPr>
    <w:tblStylePr w:type="firstRow">
      <w:pPr>
        <w:spacing w:before="0" w:after="0" w:line="240" w:lineRule="auto"/>
      </w:pPr>
      <w:rPr>
        <w:b/>
        <w:bCs/>
        <w:color w:val="FFFFFF" w:themeColor="background1"/>
      </w:rPr>
      <w:tblPr/>
      <w:tcPr>
        <w:tcBorders>
          <w:top w:val="single" w:sz="8" w:space="0" w:color="B97CBD" w:themeColor="accent5" w:themeTint="BF"/>
          <w:left w:val="single" w:sz="8" w:space="0" w:color="B97CBD" w:themeColor="accent5" w:themeTint="BF"/>
          <w:bottom w:val="single" w:sz="8" w:space="0" w:color="B97CBD" w:themeColor="accent5" w:themeTint="BF"/>
          <w:right w:val="single" w:sz="8" w:space="0" w:color="B97CBD" w:themeColor="accent5" w:themeTint="BF"/>
          <w:insideH w:val="nil"/>
          <w:insideV w:val="nil"/>
        </w:tcBorders>
        <w:shd w:val="clear" w:color="auto" w:fill="A053A5" w:themeFill="accent5"/>
      </w:tcPr>
    </w:tblStylePr>
    <w:tblStylePr w:type="lastRow">
      <w:pPr>
        <w:spacing w:before="0" w:after="0" w:line="240" w:lineRule="auto"/>
      </w:pPr>
      <w:rPr>
        <w:b/>
        <w:bCs/>
      </w:rPr>
      <w:tblPr/>
      <w:tcPr>
        <w:tcBorders>
          <w:top w:val="double" w:sz="6" w:space="0" w:color="B97CBD" w:themeColor="accent5" w:themeTint="BF"/>
          <w:left w:val="single" w:sz="8" w:space="0" w:color="B97CBD" w:themeColor="accent5" w:themeTint="BF"/>
          <w:bottom w:val="single" w:sz="8" w:space="0" w:color="B97CBD" w:themeColor="accent5" w:themeTint="BF"/>
          <w:right w:val="single" w:sz="8" w:space="0" w:color="B97CBD"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D3E9" w:themeFill="accent5" w:themeFillTint="3F"/>
      </w:tcPr>
    </w:tblStylePr>
    <w:tblStylePr w:type="band1Horz">
      <w:tblPr/>
      <w:tcPr>
        <w:tcBorders>
          <w:insideH w:val="nil"/>
          <w:insideV w:val="nil"/>
        </w:tcBorders>
        <w:shd w:val="clear" w:color="auto" w:fill="E7D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068ED"/>
    <w:pPr>
      <w:spacing w:after="0" w:line="240" w:lineRule="auto"/>
    </w:pPr>
    <w:tblPr>
      <w:tblStyleRowBandSize w:val="1"/>
      <w:tblStyleColBandSize w:val="1"/>
      <w:tblBorders>
        <w:top w:val="single" w:sz="8" w:space="0" w:color="9F9F9F" w:themeColor="accent6" w:themeTint="BF"/>
        <w:left w:val="single" w:sz="8" w:space="0" w:color="9F9F9F" w:themeColor="accent6" w:themeTint="BF"/>
        <w:bottom w:val="single" w:sz="8" w:space="0" w:color="9F9F9F" w:themeColor="accent6" w:themeTint="BF"/>
        <w:right w:val="single" w:sz="8" w:space="0" w:color="9F9F9F" w:themeColor="accent6" w:themeTint="BF"/>
        <w:insideH w:val="single" w:sz="8" w:space="0" w:color="9F9F9F" w:themeColor="accent6" w:themeTint="BF"/>
      </w:tblBorders>
    </w:tblPr>
    <w:tblStylePr w:type="firstRow">
      <w:pPr>
        <w:spacing w:before="0" w:after="0" w:line="240" w:lineRule="auto"/>
      </w:pPr>
      <w:rPr>
        <w:b/>
        <w:bCs/>
        <w:color w:val="FFFFFF" w:themeColor="background1"/>
      </w:rPr>
      <w:tblPr/>
      <w:tcPr>
        <w:tcBorders>
          <w:top w:val="single" w:sz="8" w:space="0" w:color="9F9F9F" w:themeColor="accent6" w:themeTint="BF"/>
          <w:left w:val="single" w:sz="8" w:space="0" w:color="9F9F9F" w:themeColor="accent6" w:themeTint="BF"/>
          <w:bottom w:val="single" w:sz="8" w:space="0" w:color="9F9F9F" w:themeColor="accent6" w:themeTint="BF"/>
          <w:right w:val="single" w:sz="8" w:space="0" w:color="9F9F9F" w:themeColor="accent6" w:themeTint="BF"/>
          <w:insideH w:val="nil"/>
          <w:insideV w:val="nil"/>
        </w:tcBorders>
        <w:shd w:val="clear" w:color="auto" w:fill="808080" w:themeFill="accent6"/>
      </w:tcPr>
    </w:tblStylePr>
    <w:tblStylePr w:type="lastRow">
      <w:pPr>
        <w:spacing w:before="0" w:after="0" w:line="240" w:lineRule="auto"/>
      </w:pPr>
      <w:rPr>
        <w:b/>
        <w:bCs/>
      </w:rPr>
      <w:tblPr/>
      <w:tcPr>
        <w:tcBorders>
          <w:top w:val="double" w:sz="6" w:space="0" w:color="9F9F9F" w:themeColor="accent6" w:themeTint="BF"/>
          <w:left w:val="single" w:sz="8" w:space="0" w:color="9F9F9F" w:themeColor="accent6" w:themeTint="BF"/>
          <w:bottom w:val="single" w:sz="8" w:space="0" w:color="9F9F9F" w:themeColor="accent6" w:themeTint="BF"/>
          <w:right w:val="single" w:sz="8" w:space="0" w:color="9F9F9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6" w:themeFillTint="3F"/>
      </w:tcPr>
    </w:tblStylePr>
    <w:tblStylePr w:type="band1Horz">
      <w:tblPr/>
      <w:tcPr>
        <w:tcBorders>
          <w:insideH w:val="nil"/>
          <w:insideV w:val="nil"/>
        </w:tcBorders>
        <w:shd w:val="clear" w:color="auto" w:fill="DFDFD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FB1E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FB1E6" w:themeFill="accent1"/>
      </w:tcPr>
    </w:tblStylePr>
    <w:tblStylePr w:type="lastCol">
      <w:rPr>
        <w:b/>
        <w:bCs/>
        <w:color w:val="FFFFFF" w:themeColor="background1"/>
      </w:rPr>
      <w:tblPr/>
      <w:tcPr>
        <w:tcBorders>
          <w:left w:val="nil"/>
          <w:right w:val="nil"/>
          <w:insideH w:val="nil"/>
          <w:insideV w:val="nil"/>
        </w:tcBorders>
        <w:shd w:val="clear" w:color="auto" w:fill="1FB1E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B9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FB931" w:themeFill="accent2"/>
      </w:tcPr>
    </w:tblStylePr>
    <w:tblStylePr w:type="lastCol">
      <w:rPr>
        <w:b/>
        <w:bCs/>
        <w:color w:val="FFFFFF" w:themeColor="background1"/>
      </w:rPr>
      <w:tblPr/>
      <w:tcPr>
        <w:tcBorders>
          <w:left w:val="nil"/>
          <w:right w:val="nil"/>
          <w:insideH w:val="nil"/>
          <w:insideV w:val="nil"/>
        </w:tcBorders>
        <w:shd w:val="clear" w:color="auto" w:fill="8FB9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3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8303" w:themeFill="accent3"/>
      </w:tcPr>
    </w:tblStylePr>
    <w:tblStylePr w:type="lastCol">
      <w:rPr>
        <w:b/>
        <w:bCs/>
        <w:color w:val="FFFFFF" w:themeColor="background1"/>
      </w:rPr>
      <w:tblPr/>
      <w:tcPr>
        <w:tcBorders>
          <w:left w:val="nil"/>
          <w:right w:val="nil"/>
          <w:insideH w:val="nil"/>
          <w:insideV w:val="nil"/>
        </w:tcBorders>
        <w:shd w:val="clear" w:color="auto" w:fill="F783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28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28B" w:themeFill="accent4"/>
      </w:tcPr>
    </w:tblStylePr>
    <w:tblStylePr w:type="lastCol">
      <w:rPr>
        <w:b/>
        <w:bCs/>
        <w:color w:val="FFFFFF" w:themeColor="background1"/>
      </w:rPr>
      <w:tblPr/>
      <w:tcPr>
        <w:tcBorders>
          <w:left w:val="nil"/>
          <w:right w:val="nil"/>
          <w:insideH w:val="nil"/>
          <w:insideV w:val="nil"/>
        </w:tcBorders>
        <w:shd w:val="clear" w:color="auto" w:fill="F0628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53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53A5" w:themeFill="accent5"/>
      </w:tcPr>
    </w:tblStylePr>
    <w:tblStylePr w:type="lastCol">
      <w:rPr>
        <w:b/>
        <w:bCs/>
        <w:color w:val="FFFFFF" w:themeColor="background1"/>
      </w:rPr>
      <w:tblPr/>
      <w:tcPr>
        <w:tcBorders>
          <w:left w:val="nil"/>
          <w:right w:val="nil"/>
          <w:insideH w:val="nil"/>
          <w:insideV w:val="nil"/>
        </w:tcBorders>
        <w:shd w:val="clear" w:color="auto" w:fill="A053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068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6"/>
      </w:tcPr>
    </w:tblStylePr>
    <w:tblStylePr w:type="lastCol">
      <w:rPr>
        <w:b/>
        <w:bCs/>
        <w:color w:val="FFFFFF" w:themeColor="background1"/>
      </w:rPr>
      <w:tblPr/>
      <w:tcPr>
        <w:tcBorders>
          <w:left w:val="nil"/>
          <w:right w:val="nil"/>
          <w:insideH w:val="nil"/>
          <w:insideV w:val="nil"/>
        </w:tcBorders>
        <w:shd w:val="clear" w:color="auto" w:fill="80808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068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068ED"/>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5068ED"/>
    <w:rPr>
      <w:rFonts w:ascii="Times New Roman" w:hAnsi="Times New Roman" w:cs="Times New Roman"/>
      <w:sz w:val="24"/>
      <w:szCs w:val="24"/>
    </w:rPr>
  </w:style>
  <w:style w:type="paragraph" w:styleId="NormalIndent">
    <w:name w:val="Normal Indent"/>
    <w:basedOn w:val="Normal"/>
    <w:uiPriority w:val="99"/>
    <w:semiHidden/>
    <w:unhideWhenUsed/>
    <w:rsid w:val="005068ED"/>
    <w:pPr>
      <w:ind w:left="720"/>
    </w:pPr>
  </w:style>
  <w:style w:type="paragraph" w:styleId="NoteHeading">
    <w:name w:val="Note Heading"/>
    <w:basedOn w:val="Normal"/>
    <w:next w:val="Normal"/>
    <w:link w:val="NoteHeadingChar"/>
    <w:uiPriority w:val="99"/>
    <w:semiHidden/>
    <w:unhideWhenUsed/>
    <w:rsid w:val="005068ED"/>
    <w:pPr>
      <w:spacing w:after="0" w:line="240" w:lineRule="auto"/>
    </w:pPr>
  </w:style>
  <w:style w:type="character" w:customStyle="1" w:styleId="NoteHeadingChar">
    <w:name w:val="Note Heading Char"/>
    <w:basedOn w:val="DefaultParagraphFont"/>
    <w:link w:val="NoteHeading"/>
    <w:uiPriority w:val="99"/>
    <w:semiHidden/>
    <w:rsid w:val="005068ED"/>
  </w:style>
  <w:style w:type="character" w:styleId="PageNumber">
    <w:name w:val="page number"/>
    <w:basedOn w:val="DefaultParagraphFont"/>
    <w:uiPriority w:val="99"/>
    <w:semiHidden/>
    <w:unhideWhenUsed/>
    <w:rsid w:val="005068ED"/>
  </w:style>
  <w:style w:type="table" w:styleId="PlainTable1">
    <w:name w:val="Plain Table 1"/>
    <w:basedOn w:val="TableNormal"/>
    <w:uiPriority w:val="41"/>
    <w:rsid w:val="005068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068E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068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068E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068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068ED"/>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068ED"/>
    <w:rPr>
      <w:rFonts w:ascii="Consolas" w:hAnsi="Consolas"/>
      <w:szCs w:val="21"/>
    </w:rPr>
  </w:style>
  <w:style w:type="paragraph" w:styleId="Quote">
    <w:name w:val="Quote"/>
    <w:basedOn w:val="Normal"/>
    <w:next w:val="Normal"/>
    <w:link w:val="QuoteChar"/>
    <w:uiPriority w:val="29"/>
    <w:semiHidden/>
    <w:unhideWhenUsed/>
    <w:qFormat/>
    <w:rsid w:val="000C63F5"/>
    <w:pPr>
      <w:spacing w:before="200" w:after="160"/>
      <w:ind w:left="0" w:right="0"/>
      <w:jc w:val="center"/>
    </w:pPr>
    <w:rPr>
      <w:i/>
      <w:iCs/>
      <w:color w:val="404040" w:themeColor="text1" w:themeTint="BF"/>
    </w:rPr>
  </w:style>
  <w:style w:type="character" w:customStyle="1" w:styleId="QuoteChar">
    <w:name w:val="Quote Char"/>
    <w:basedOn w:val="DefaultParagraphFont"/>
    <w:link w:val="Quote"/>
    <w:uiPriority w:val="29"/>
    <w:semiHidden/>
    <w:rsid w:val="000C63F5"/>
    <w:rPr>
      <w:i/>
      <w:iCs/>
      <w:color w:val="404040" w:themeColor="text1" w:themeTint="BF"/>
    </w:rPr>
  </w:style>
  <w:style w:type="paragraph" w:styleId="Salutation">
    <w:name w:val="Salutation"/>
    <w:basedOn w:val="Normal"/>
    <w:next w:val="Normal"/>
    <w:link w:val="SalutationChar"/>
    <w:uiPriority w:val="5"/>
    <w:qFormat/>
    <w:rsid w:val="005068ED"/>
  </w:style>
  <w:style w:type="character" w:customStyle="1" w:styleId="SalutationChar">
    <w:name w:val="Salutation Char"/>
    <w:basedOn w:val="DefaultParagraphFont"/>
    <w:link w:val="Salutation"/>
    <w:uiPriority w:val="5"/>
    <w:rsid w:val="00801685"/>
  </w:style>
  <w:style w:type="paragraph" w:styleId="Signature">
    <w:name w:val="Signature"/>
    <w:basedOn w:val="Normal"/>
    <w:next w:val="Normal"/>
    <w:link w:val="SignatureChar"/>
    <w:uiPriority w:val="7"/>
    <w:qFormat/>
    <w:rsid w:val="001A62AA"/>
    <w:pPr>
      <w:contextualSpacing/>
    </w:pPr>
  </w:style>
  <w:style w:type="character" w:customStyle="1" w:styleId="SignatureChar">
    <w:name w:val="Signature Char"/>
    <w:basedOn w:val="DefaultParagraphFont"/>
    <w:link w:val="Signature"/>
    <w:uiPriority w:val="7"/>
    <w:rsid w:val="001A62AA"/>
  </w:style>
  <w:style w:type="paragraph" w:styleId="Subtitle">
    <w:name w:val="Subtitle"/>
    <w:basedOn w:val="Normal"/>
    <w:link w:val="SubtitleChar"/>
    <w:uiPriority w:val="19"/>
    <w:semiHidden/>
    <w:unhideWhenUsed/>
    <w:qFormat/>
    <w:rsid w:val="005C2394"/>
    <w:pPr>
      <w:numPr>
        <w:ilvl w:val="1"/>
      </w:numPr>
      <w:spacing w:after="160"/>
      <w:ind w:left="792"/>
      <w:contextualSpacing/>
    </w:pPr>
    <w:rPr>
      <w:rFonts w:eastAsiaTheme="minorEastAsia"/>
      <w:color w:val="5A5A5A" w:themeColor="text1" w:themeTint="A5"/>
      <w:spacing w:val="15"/>
    </w:rPr>
  </w:style>
  <w:style w:type="character" w:customStyle="1" w:styleId="SubtitleChar">
    <w:name w:val="Subtitle Char"/>
    <w:basedOn w:val="DefaultParagraphFont"/>
    <w:link w:val="Subtitle"/>
    <w:uiPriority w:val="19"/>
    <w:semiHidden/>
    <w:rsid w:val="005C2394"/>
    <w:rPr>
      <w:rFonts w:eastAsiaTheme="minorEastAsia"/>
      <w:color w:val="5A5A5A" w:themeColor="text1" w:themeTint="A5"/>
      <w:spacing w:val="15"/>
    </w:rPr>
  </w:style>
  <w:style w:type="character" w:styleId="SubtleEmphasis">
    <w:name w:val="Subtle Emphasis"/>
    <w:basedOn w:val="DefaultParagraphFont"/>
    <w:uiPriority w:val="19"/>
    <w:semiHidden/>
    <w:unhideWhenUsed/>
    <w:qFormat/>
    <w:rsid w:val="005068ED"/>
    <w:rPr>
      <w:i/>
      <w:iCs/>
      <w:color w:val="404040" w:themeColor="text1" w:themeTint="BF"/>
    </w:rPr>
  </w:style>
  <w:style w:type="character" w:styleId="SubtleReference">
    <w:name w:val="Subtle Reference"/>
    <w:basedOn w:val="DefaultParagraphFont"/>
    <w:uiPriority w:val="31"/>
    <w:semiHidden/>
    <w:unhideWhenUsed/>
    <w:qFormat/>
    <w:rsid w:val="005068ED"/>
    <w:rPr>
      <w:smallCaps/>
      <w:color w:val="5A5A5A" w:themeColor="text1" w:themeTint="A5"/>
    </w:rPr>
  </w:style>
  <w:style w:type="table" w:styleId="Table3Deffects1">
    <w:name w:val="Table 3D effects 1"/>
    <w:basedOn w:val="TableNormal"/>
    <w:uiPriority w:val="99"/>
    <w:semiHidden/>
    <w:unhideWhenUsed/>
    <w:rsid w:val="005068ED"/>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068ED"/>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068ED"/>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068ED"/>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068ED"/>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068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068ED"/>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068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068ED"/>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068ED"/>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068ED"/>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068ED"/>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068ED"/>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068ED"/>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068ED"/>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068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068ED"/>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506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068E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068ED"/>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068ED"/>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068ED"/>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068ED"/>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068ED"/>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068ED"/>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068ED"/>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068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068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068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068ED"/>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068ED"/>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068ED"/>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068ED"/>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068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068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068ED"/>
    <w:pPr>
      <w:spacing w:after="0"/>
      <w:ind w:left="220" w:hanging="220"/>
    </w:pPr>
  </w:style>
  <w:style w:type="paragraph" w:styleId="TableofFigures">
    <w:name w:val="table of figures"/>
    <w:basedOn w:val="Normal"/>
    <w:next w:val="Normal"/>
    <w:uiPriority w:val="99"/>
    <w:semiHidden/>
    <w:unhideWhenUsed/>
    <w:rsid w:val="005068ED"/>
    <w:pPr>
      <w:spacing w:after="0"/>
      <w:ind w:left="0"/>
    </w:pPr>
  </w:style>
  <w:style w:type="table" w:styleId="TableProfessional">
    <w:name w:val="Table Professional"/>
    <w:basedOn w:val="TableNormal"/>
    <w:uiPriority w:val="99"/>
    <w:semiHidden/>
    <w:unhideWhenUsed/>
    <w:rsid w:val="005068ED"/>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068ED"/>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068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068ED"/>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068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068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06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068ED"/>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068ED"/>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068ED"/>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068E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068ED"/>
    <w:pPr>
      <w:spacing w:after="100"/>
      <w:ind w:left="0"/>
    </w:pPr>
  </w:style>
  <w:style w:type="paragraph" w:styleId="TOC2">
    <w:name w:val="toc 2"/>
    <w:basedOn w:val="Normal"/>
    <w:next w:val="Normal"/>
    <w:autoRedefine/>
    <w:uiPriority w:val="39"/>
    <w:semiHidden/>
    <w:unhideWhenUsed/>
    <w:rsid w:val="005068ED"/>
    <w:pPr>
      <w:spacing w:after="100"/>
      <w:ind w:left="220"/>
    </w:pPr>
  </w:style>
  <w:style w:type="paragraph" w:styleId="TOC3">
    <w:name w:val="toc 3"/>
    <w:basedOn w:val="Normal"/>
    <w:next w:val="Normal"/>
    <w:autoRedefine/>
    <w:uiPriority w:val="39"/>
    <w:semiHidden/>
    <w:unhideWhenUsed/>
    <w:rsid w:val="005068ED"/>
    <w:pPr>
      <w:spacing w:after="100"/>
      <w:ind w:left="440"/>
    </w:pPr>
  </w:style>
  <w:style w:type="paragraph" w:styleId="TOC4">
    <w:name w:val="toc 4"/>
    <w:basedOn w:val="Normal"/>
    <w:next w:val="Normal"/>
    <w:autoRedefine/>
    <w:uiPriority w:val="39"/>
    <w:semiHidden/>
    <w:unhideWhenUsed/>
    <w:rsid w:val="005068ED"/>
    <w:pPr>
      <w:spacing w:after="100"/>
      <w:ind w:left="660"/>
    </w:pPr>
  </w:style>
  <w:style w:type="paragraph" w:styleId="TOC5">
    <w:name w:val="toc 5"/>
    <w:basedOn w:val="Normal"/>
    <w:next w:val="Normal"/>
    <w:autoRedefine/>
    <w:uiPriority w:val="39"/>
    <w:semiHidden/>
    <w:unhideWhenUsed/>
    <w:rsid w:val="005068ED"/>
    <w:pPr>
      <w:spacing w:after="100"/>
      <w:ind w:left="880"/>
    </w:pPr>
  </w:style>
  <w:style w:type="paragraph" w:styleId="TOC6">
    <w:name w:val="toc 6"/>
    <w:basedOn w:val="Normal"/>
    <w:next w:val="Normal"/>
    <w:autoRedefine/>
    <w:uiPriority w:val="39"/>
    <w:semiHidden/>
    <w:unhideWhenUsed/>
    <w:rsid w:val="005068ED"/>
    <w:pPr>
      <w:spacing w:after="100"/>
      <w:ind w:left="1100"/>
    </w:pPr>
  </w:style>
  <w:style w:type="paragraph" w:styleId="TOC7">
    <w:name w:val="toc 7"/>
    <w:basedOn w:val="Normal"/>
    <w:next w:val="Normal"/>
    <w:autoRedefine/>
    <w:uiPriority w:val="39"/>
    <w:semiHidden/>
    <w:unhideWhenUsed/>
    <w:rsid w:val="005068ED"/>
    <w:pPr>
      <w:spacing w:after="100"/>
      <w:ind w:left="1320"/>
    </w:pPr>
  </w:style>
  <w:style w:type="paragraph" w:styleId="TOC8">
    <w:name w:val="toc 8"/>
    <w:basedOn w:val="Normal"/>
    <w:next w:val="Normal"/>
    <w:autoRedefine/>
    <w:uiPriority w:val="39"/>
    <w:semiHidden/>
    <w:unhideWhenUsed/>
    <w:rsid w:val="005068ED"/>
    <w:pPr>
      <w:spacing w:after="100"/>
      <w:ind w:left="1540"/>
    </w:pPr>
  </w:style>
  <w:style w:type="paragraph" w:styleId="TOC9">
    <w:name w:val="toc 9"/>
    <w:basedOn w:val="Normal"/>
    <w:next w:val="Normal"/>
    <w:autoRedefine/>
    <w:uiPriority w:val="39"/>
    <w:semiHidden/>
    <w:unhideWhenUsed/>
    <w:rsid w:val="005068ED"/>
    <w:pPr>
      <w:spacing w:after="100"/>
      <w:ind w:left="1760"/>
    </w:pPr>
  </w:style>
  <w:style w:type="paragraph" w:styleId="TOCHeading">
    <w:name w:val="TOC Heading"/>
    <w:basedOn w:val="Heading1"/>
    <w:next w:val="Normal"/>
    <w:uiPriority w:val="39"/>
    <w:semiHidden/>
    <w:unhideWhenUsed/>
    <w:qFormat/>
    <w:rsid w:val="000456BE"/>
    <w:pPr>
      <w:outlineLvl w:val="9"/>
    </w:pPr>
    <w:rPr>
      <w:kern w:val="0"/>
    </w:rPr>
  </w:style>
  <w:style w:type="character" w:styleId="Hyperlink">
    <w:name w:val="Hyperlink"/>
    <w:basedOn w:val="DefaultParagraphFont"/>
    <w:uiPriority w:val="99"/>
    <w:unhideWhenUsed/>
    <w:rsid w:val="000849CF"/>
    <w:rPr>
      <w:color w:val="1FB1E6" w:themeColor="hyperlink"/>
      <w:u w:val="single"/>
    </w:rPr>
  </w:style>
  <w:style w:type="character" w:styleId="UnresolvedMention">
    <w:name w:val="Unresolved Mention"/>
    <w:basedOn w:val="DefaultParagraphFont"/>
    <w:uiPriority w:val="99"/>
    <w:semiHidden/>
    <w:unhideWhenUsed/>
    <w:rsid w:val="000849CF"/>
    <w:rPr>
      <w:color w:val="605E5C"/>
      <w:shd w:val="clear" w:color="auto" w:fill="E1DFDD"/>
    </w:rPr>
  </w:style>
  <w:style w:type="table" w:customStyle="1" w:styleId="TableGrid0">
    <w:name w:val="TableGrid"/>
    <w:rsid w:val="00C44A63"/>
    <w:pPr>
      <w:spacing w:after="0" w:line="240" w:lineRule="auto"/>
      <w:ind w:left="0" w:right="0"/>
    </w:pPr>
    <w:rPr>
      <w:rFonts w:eastAsiaTheme="minorEastAsia"/>
      <w:color w:val="auto"/>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4514">
      <w:bodyDiv w:val="1"/>
      <w:marLeft w:val="0"/>
      <w:marRight w:val="0"/>
      <w:marTop w:val="0"/>
      <w:marBottom w:val="0"/>
      <w:divBdr>
        <w:top w:val="none" w:sz="0" w:space="0" w:color="auto"/>
        <w:left w:val="none" w:sz="0" w:space="0" w:color="auto"/>
        <w:bottom w:val="none" w:sz="0" w:space="0" w:color="auto"/>
        <w:right w:val="none" w:sz="0" w:space="0" w:color="auto"/>
      </w:divBdr>
      <w:divsChild>
        <w:div w:id="1854567397">
          <w:marLeft w:val="0"/>
          <w:marRight w:val="0"/>
          <w:marTop w:val="0"/>
          <w:marBottom w:val="0"/>
          <w:divBdr>
            <w:top w:val="none" w:sz="0" w:space="0" w:color="auto"/>
            <w:left w:val="none" w:sz="0" w:space="0" w:color="auto"/>
            <w:bottom w:val="none" w:sz="0" w:space="0" w:color="auto"/>
            <w:right w:val="none" w:sz="0" w:space="0" w:color="auto"/>
          </w:divBdr>
        </w:div>
        <w:div w:id="658309279">
          <w:marLeft w:val="0"/>
          <w:marRight w:val="0"/>
          <w:marTop w:val="0"/>
          <w:marBottom w:val="0"/>
          <w:divBdr>
            <w:top w:val="none" w:sz="0" w:space="0" w:color="auto"/>
            <w:left w:val="none" w:sz="0" w:space="0" w:color="auto"/>
            <w:bottom w:val="none" w:sz="0" w:space="0" w:color="auto"/>
            <w:right w:val="none" w:sz="0" w:space="0" w:color="auto"/>
          </w:divBdr>
        </w:div>
        <w:div w:id="722290280">
          <w:marLeft w:val="0"/>
          <w:marRight w:val="0"/>
          <w:marTop w:val="0"/>
          <w:marBottom w:val="0"/>
          <w:divBdr>
            <w:top w:val="none" w:sz="0" w:space="0" w:color="auto"/>
            <w:left w:val="none" w:sz="0" w:space="0" w:color="auto"/>
            <w:bottom w:val="none" w:sz="0" w:space="0" w:color="auto"/>
            <w:right w:val="none" w:sz="0" w:space="0" w:color="auto"/>
          </w:divBdr>
        </w:div>
        <w:div w:id="1864898048">
          <w:marLeft w:val="0"/>
          <w:marRight w:val="0"/>
          <w:marTop w:val="0"/>
          <w:marBottom w:val="0"/>
          <w:divBdr>
            <w:top w:val="none" w:sz="0" w:space="0" w:color="auto"/>
            <w:left w:val="none" w:sz="0" w:space="0" w:color="auto"/>
            <w:bottom w:val="none" w:sz="0" w:space="0" w:color="auto"/>
            <w:right w:val="none" w:sz="0" w:space="0" w:color="auto"/>
          </w:divBdr>
        </w:div>
        <w:div w:id="1598097368">
          <w:marLeft w:val="0"/>
          <w:marRight w:val="0"/>
          <w:marTop w:val="0"/>
          <w:marBottom w:val="0"/>
          <w:divBdr>
            <w:top w:val="none" w:sz="0" w:space="0" w:color="auto"/>
            <w:left w:val="none" w:sz="0" w:space="0" w:color="auto"/>
            <w:bottom w:val="none" w:sz="0" w:space="0" w:color="auto"/>
            <w:right w:val="none" w:sz="0" w:space="0" w:color="auto"/>
          </w:divBdr>
        </w:div>
        <w:div w:id="1042441373">
          <w:marLeft w:val="0"/>
          <w:marRight w:val="0"/>
          <w:marTop w:val="0"/>
          <w:marBottom w:val="0"/>
          <w:divBdr>
            <w:top w:val="none" w:sz="0" w:space="0" w:color="auto"/>
            <w:left w:val="none" w:sz="0" w:space="0" w:color="auto"/>
            <w:bottom w:val="none" w:sz="0" w:space="0" w:color="auto"/>
            <w:right w:val="none" w:sz="0" w:space="0" w:color="auto"/>
          </w:divBdr>
        </w:div>
        <w:div w:id="2037151979">
          <w:marLeft w:val="0"/>
          <w:marRight w:val="0"/>
          <w:marTop w:val="0"/>
          <w:marBottom w:val="0"/>
          <w:divBdr>
            <w:top w:val="none" w:sz="0" w:space="0" w:color="auto"/>
            <w:left w:val="none" w:sz="0" w:space="0" w:color="auto"/>
            <w:bottom w:val="none" w:sz="0" w:space="0" w:color="auto"/>
            <w:right w:val="none" w:sz="0" w:space="0" w:color="auto"/>
          </w:divBdr>
        </w:div>
      </w:divsChild>
    </w:div>
    <w:div w:id="146241898">
      <w:bodyDiv w:val="1"/>
      <w:marLeft w:val="0"/>
      <w:marRight w:val="0"/>
      <w:marTop w:val="0"/>
      <w:marBottom w:val="0"/>
      <w:divBdr>
        <w:top w:val="none" w:sz="0" w:space="0" w:color="auto"/>
        <w:left w:val="none" w:sz="0" w:space="0" w:color="auto"/>
        <w:bottom w:val="none" w:sz="0" w:space="0" w:color="auto"/>
        <w:right w:val="none" w:sz="0" w:space="0" w:color="auto"/>
      </w:divBdr>
    </w:div>
    <w:div w:id="154955877">
      <w:bodyDiv w:val="1"/>
      <w:marLeft w:val="0"/>
      <w:marRight w:val="0"/>
      <w:marTop w:val="0"/>
      <w:marBottom w:val="0"/>
      <w:divBdr>
        <w:top w:val="none" w:sz="0" w:space="0" w:color="auto"/>
        <w:left w:val="none" w:sz="0" w:space="0" w:color="auto"/>
        <w:bottom w:val="none" w:sz="0" w:space="0" w:color="auto"/>
        <w:right w:val="none" w:sz="0" w:space="0" w:color="auto"/>
      </w:divBdr>
    </w:div>
    <w:div w:id="172568804">
      <w:bodyDiv w:val="1"/>
      <w:marLeft w:val="0"/>
      <w:marRight w:val="0"/>
      <w:marTop w:val="0"/>
      <w:marBottom w:val="0"/>
      <w:divBdr>
        <w:top w:val="none" w:sz="0" w:space="0" w:color="auto"/>
        <w:left w:val="none" w:sz="0" w:space="0" w:color="auto"/>
        <w:bottom w:val="none" w:sz="0" w:space="0" w:color="auto"/>
        <w:right w:val="none" w:sz="0" w:space="0" w:color="auto"/>
      </w:divBdr>
      <w:divsChild>
        <w:div w:id="1320427509">
          <w:marLeft w:val="0"/>
          <w:marRight w:val="0"/>
          <w:marTop w:val="0"/>
          <w:marBottom w:val="0"/>
          <w:divBdr>
            <w:top w:val="none" w:sz="0" w:space="0" w:color="auto"/>
            <w:left w:val="none" w:sz="0" w:space="0" w:color="auto"/>
            <w:bottom w:val="none" w:sz="0" w:space="0" w:color="auto"/>
            <w:right w:val="none" w:sz="0" w:space="0" w:color="auto"/>
          </w:divBdr>
        </w:div>
      </w:divsChild>
    </w:div>
    <w:div w:id="262080057">
      <w:bodyDiv w:val="1"/>
      <w:marLeft w:val="0"/>
      <w:marRight w:val="0"/>
      <w:marTop w:val="0"/>
      <w:marBottom w:val="0"/>
      <w:divBdr>
        <w:top w:val="none" w:sz="0" w:space="0" w:color="auto"/>
        <w:left w:val="none" w:sz="0" w:space="0" w:color="auto"/>
        <w:bottom w:val="none" w:sz="0" w:space="0" w:color="auto"/>
        <w:right w:val="none" w:sz="0" w:space="0" w:color="auto"/>
      </w:divBdr>
    </w:div>
    <w:div w:id="343240543">
      <w:bodyDiv w:val="1"/>
      <w:marLeft w:val="0"/>
      <w:marRight w:val="0"/>
      <w:marTop w:val="0"/>
      <w:marBottom w:val="0"/>
      <w:divBdr>
        <w:top w:val="none" w:sz="0" w:space="0" w:color="auto"/>
        <w:left w:val="none" w:sz="0" w:space="0" w:color="auto"/>
        <w:bottom w:val="none" w:sz="0" w:space="0" w:color="auto"/>
        <w:right w:val="none" w:sz="0" w:space="0" w:color="auto"/>
      </w:divBdr>
    </w:div>
    <w:div w:id="434177933">
      <w:bodyDiv w:val="1"/>
      <w:marLeft w:val="0"/>
      <w:marRight w:val="0"/>
      <w:marTop w:val="0"/>
      <w:marBottom w:val="0"/>
      <w:divBdr>
        <w:top w:val="none" w:sz="0" w:space="0" w:color="auto"/>
        <w:left w:val="none" w:sz="0" w:space="0" w:color="auto"/>
        <w:bottom w:val="none" w:sz="0" w:space="0" w:color="auto"/>
        <w:right w:val="none" w:sz="0" w:space="0" w:color="auto"/>
      </w:divBdr>
      <w:divsChild>
        <w:div w:id="473328325">
          <w:marLeft w:val="0"/>
          <w:marRight w:val="0"/>
          <w:marTop w:val="0"/>
          <w:marBottom w:val="0"/>
          <w:divBdr>
            <w:top w:val="none" w:sz="0" w:space="0" w:color="auto"/>
            <w:left w:val="none" w:sz="0" w:space="0" w:color="auto"/>
            <w:bottom w:val="none" w:sz="0" w:space="0" w:color="auto"/>
            <w:right w:val="none" w:sz="0" w:space="0" w:color="auto"/>
          </w:divBdr>
        </w:div>
        <w:div w:id="31150856">
          <w:marLeft w:val="0"/>
          <w:marRight w:val="0"/>
          <w:marTop w:val="0"/>
          <w:marBottom w:val="0"/>
          <w:divBdr>
            <w:top w:val="none" w:sz="0" w:space="0" w:color="auto"/>
            <w:left w:val="none" w:sz="0" w:space="0" w:color="auto"/>
            <w:bottom w:val="none" w:sz="0" w:space="0" w:color="auto"/>
            <w:right w:val="none" w:sz="0" w:space="0" w:color="auto"/>
          </w:divBdr>
        </w:div>
        <w:div w:id="1757702896">
          <w:marLeft w:val="0"/>
          <w:marRight w:val="0"/>
          <w:marTop w:val="0"/>
          <w:marBottom w:val="0"/>
          <w:divBdr>
            <w:top w:val="none" w:sz="0" w:space="0" w:color="auto"/>
            <w:left w:val="none" w:sz="0" w:space="0" w:color="auto"/>
            <w:bottom w:val="none" w:sz="0" w:space="0" w:color="auto"/>
            <w:right w:val="none" w:sz="0" w:space="0" w:color="auto"/>
          </w:divBdr>
        </w:div>
        <w:div w:id="1603876583">
          <w:marLeft w:val="0"/>
          <w:marRight w:val="0"/>
          <w:marTop w:val="0"/>
          <w:marBottom w:val="0"/>
          <w:divBdr>
            <w:top w:val="none" w:sz="0" w:space="0" w:color="auto"/>
            <w:left w:val="none" w:sz="0" w:space="0" w:color="auto"/>
            <w:bottom w:val="none" w:sz="0" w:space="0" w:color="auto"/>
            <w:right w:val="none" w:sz="0" w:space="0" w:color="auto"/>
          </w:divBdr>
        </w:div>
        <w:div w:id="1393581834">
          <w:marLeft w:val="0"/>
          <w:marRight w:val="0"/>
          <w:marTop w:val="0"/>
          <w:marBottom w:val="0"/>
          <w:divBdr>
            <w:top w:val="none" w:sz="0" w:space="0" w:color="auto"/>
            <w:left w:val="none" w:sz="0" w:space="0" w:color="auto"/>
            <w:bottom w:val="none" w:sz="0" w:space="0" w:color="auto"/>
            <w:right w:val="none" w:sz="0" w:space="0" w:color="auto"/>
          </w:divBdr>
        </w:div>
        <w:div w:id="659385510">
          <w:marLeft w:val="0"/>
          <w:marRight w:val="0"/>
          <w:marTop w:val="0"/>
          <w:marBottom w:val="0"/>
          <w:divBdr>
            <w:top w:val="none" w:sz="0" w:space="0" w:color="auto"/>
            <w:left w:val="none" w:sz="0" w:space="0" w:color="auto"/>
            <w:bottom w:val="none" w:sz="0" w:space="0" w:color="auto"/>
            <w:right w:val="none" w:sz="0" w:space="0" w:color="auto"/>
          </w:divBdr>
        </w:div>
        <w:div w:id="1443185812">
          <w:marLeft w:val="0"/>
          <w:marRight w:val="0"/>
          <w:marTop w:val="0"/>
          <w:marBottom w:val="0"/>
          <w:divBdr>
            <w:top w:val="none" w:sz="0" w:space="0" w:color="auto"/>
            <w:left w:val="none" w:sz="0" w:space="0" w:color="auto"/>
            <w:bottom w:val="none" w:sz="0" w:space="0" w:color="auto"/>
            <w:right w:val="none" w:sz="0" w:space="0" w:color="auto"/>
          </w:divBdr>
        </w:div>
        <w:div w:id="80806444">
          <w:marLeft w:val="0"/>
          <w:marRight w:val="0"/>
          <w:marTop w:val="0"/>
          <w:marBottom w:val="0"/>
          <w:divBdr>
            <w:top w:val="none" w:sz="0" w:space="0" w:color="auto"/>
            <w:left w:val="none" w:sz="0" w:space="0" w:color="auto"/>
            <w:bottom w:val="none" w:sz="0" w:space="0" w:color="auto"/>
            <w:right w:val="none" w:sz="0" w:space="0" w:color="auto"/>
          </w:divBdr>
        </w:div>
        <w:div w:id="1447001822">
          <w:marLeft w:val="0"/>
          <w:marRight w:val="0"/>
          <w:marTop w:val="0"/>
          <w:marBottom w:val="0"/>
          <w:divBdr>
            <w:top w:val="none" w:sz="0" w:space="0" w:color="auto"/>
            <w:left w:val="none" w:sz="0" w:space="0" w:color="auto"/>
            <w:bottom w:val="none" w:sz="0" w:space="0" w:color="auto"/>
            <w:right w:val="none" w:sz="0" w:space="0" w:color="auto"/>
          </w:divBdr>
        </w:div>
        <w:div w:id="994911996">
          <w:marLeft w:val="0"/>
          <w:marRight w:val="0"/>
          <w:marTop w:val="0"/>
          <w:marBottom w:val="0"/>
          <w:divBdr>
            <w:top w:val="none" w:sz="0" w:space="0" w:color="auto"/>
            <w:left w:val="none" w:sz="0" w:space="0" w:color="auto"/>
            <w:bottom w:val="none" w:sz="0" w:space="0" w:color="auto"/>
            <w:right w:val="none" w:sz="0" w:space="0" w:color="auto"/>
          </w:divBdr>
        </w:div>
        <w:div w:id="912932765">
          <w:marLeft w:val="0"/>
          <w:marRight w:val="0"/>
          <w:marTop w:val="0"/>
          <w:marBottom w:val="0"/>
          <w:divBdr>
            <w:top w:val="none" w:sz="0" w:space="0" w:color="auto"/>
            <w:left w:val="none" w:sz="0" w:space="0" w:color="auto"/>
            <w:bottom w:val="none" w:sz="0" w:space="0" w:color="auto"/>
            <w:right w:val="none" w:sz="0" w:space="0" w:color="auto"/>
          </w:divBdr>
        </w:div>
        <w:div w:id="46415620">
          <w:marLeft w:val="0"/>
          <w:marRight w:val="0"/>
          <w:marTop w:val="0"/>
          <w:marBottom w:val="0"/>
          <w:divBdr>
            <w:top w:val="none" w:sz="0" w:space="0" w:color="auto"/>
            <w:left w:val="none" w:sz="0" w:space="0" w:color="auto"/>
            <w:bottom w:val="none" w:sz="0" w:space="0" w:color="auto"/>
            <w:right w:val="none" w:sz="0" w:space="0" w:color="auto"/>
          </w:divBdr>
        </w:div>
        <w:div w:id="519246453">
          <w:marLeft w:val="0"/>
          <w:marRight w:val="0"/>
          <w:marTop w:val="0"/>
          <w:marBottom w:val="0"/>
          <w:divBdr>
            <w:top w:val="none" w:sz="0" w:space="0" w:color="auto"/>
            <w:left w:val="none" w:sz="0" w:space="0" w:color="auto"/>
            <w:bottom w:val="none" w:sz="0" w:space="0" w:color="auto"/>
            <w:right w:val="none" w:sz="0" w:space="0" w:color="auto"/>
          </w:divBdr>
        </w:div>
      </w:divsChild>
    </w:div>
    <w:div w:id="447118069">
      <w:bodyDiv w:val="1"/>
      <w:marLeft w:val="0"/>
      <w:marRight w:val="0"/>
      <w:marTop w:val="0"/>
      <w:marBottom w:val="0"/>
      <w:divBdr>
        <w:top w:val="none" w:sz="0" w:space="0" w:color="auto"/>
        <w:left w:val="none" w:sz="0" w:space="0" w:color="auto"/>
        <w:bottom w:val="none" w:sz="0" w:space="0" w:color="auto"/>
        <w:right w:val="none" w:sz="0" w:space="0" w:color="auto"/>
      </w:divBdr>
      <w:divsChild>
        <w:div w:id="2101366681">
          <w:marLeft w:val="504"/>
          <w:marRight w:val="0"/>
          <w:marTop w:val="0"/>
          <w:marBottom w:val="0"/>
          <w:divBdr>
            <w:top w:val="none" w:sz="0" w:space="0" w:color="auto"/>
            <w:left w:val="none" w:sz="0" w:space="0" w:color="auto"/>
            <w:bottom w:val="none" w:sz="0" w:space="0" w:color="auto"/>
            <w:right w:val="none" w:sz="0" w:space="0" w:color="auto"/>
          </w:divBdr>
        </w:div>
        <w:div w:id="1183011056">
          <w:marLeft w:val="504"/>
          <w:marRight w:val="0"/>
          <w:marTop w:val="0"/>
          <w:marBottom w:val="0"/>
          <w:divBdr>
            <w:top w:val="none" w:sz="0" w:space="0" w:color="auto"/>
            <w:left w:val="none" w:sz="0" w:space="0" w:color="auto"/>
            <w:bottom w:val="none" w:sz="0" w:space="0" w:color="auto"/>
            <w:right w:val="none" w:sz="0" w:space="0" w:color="auto"/>
          </w:divBdr>
        </w:div>
        <w:div w:id="569848446">
          <w:marLeft w:val="504"/>
          <w:marRight w:val="0"/>
          <w:marTop w:val="0"/>
          <w:marBottom w:val="0"/>
          <w:divBdr>
            <w:top w:val="none" w:sz="0" w:space="0" w:color="auto"/>
            <w:left w:val="none" w:sz="0" w:space="0" w:color="auto"/>
            <w:bottom w:val="none" w:sz="0" w:space="0" w:color="auto"/>
            <w:right w:val="none" w:sz="0" w:space="0" w:color="auto"/>
          </w:divBdr>
        </w:div>
        <w:div w:id="754785956">
          <w:marLeft w:val="504"/>
          <w:marRight w:val="0"/>
          <w:marTop w:val="0"/>
          <w:marBottom w:val="0"/>
          <w:divBdr>
            <w:top w:val="none" w:sz="0" w:space="0" w:color="auto"/>
            <w:left w:val="none" w:sz="0" w:space="0" w:color="auto"/>
            <w:bottom w:val="none" w:sz="0" w:space="0" w:color="auto"/>
            <w:right w:val="none" w:sz="0" w:space="0" w:color="auto"/>
          </w:divBdr>
        </w:div>
      </w:divsChild>
    </w:div>
    <w:div w:id="710232647">
      <w:bodyDiv w:val="1"/>
      <w:marLeft w:val="0"/>
      <w:marRight w:val="0"/>
      <w:marTop w:val="0"/>
      <w:marBottom w:val="0"/>
      <w:divBdr>
        <w:top w:val="none" w:sz="0" w:space="0" w:color="auto"/>
        <w:left w:val="none" w:sz="0" w:space="0" w:color="auto"/>
        <w:bottom w:val="none" w:sz="0" w:space="0" w:color="auto"/>
        <w:right w:val="none" w:sz="0" w:space="0" w:color="auto"/>
      </w:divBdr>
    </w:div>
    <w:div w:id="793137905">
      <w:bodyDiv w:val="1"/>
      <w:marLeft w:val="0"/>
      <w:marRight w:val="0"/>
      <w:marTop w:val="0"/>
      <w:marBottom w:val="0"/>
      <w:divBdr>
        <w:top w:val="none" w:sz="0" w:space="0" w:color="auto"/>
        <w:left w:val="none" w:sz="0" w:space="0" w:color="auto"/>
        <w:bottom w:val="none" w:sz="0" w:space="0" w:color="auto"/>
        <w:right w:val="none" w:sz="0" w:space="0" w:color="auto"/>
      </w:divBdr>
    </w:div>
    <w:div w:id="834299707">
      <w:bodyDiv w:val="1"/>
      <w:marLeft w:val="0"/>
      <w:marRight w:val="0"/>
      <w:marTop w:val="0"/>
      <w:marBottom w:val="0"/>
      <w:divBdr>
        <w:top w:val="none" w:sz="0" w:space="0" w:color="auto"/>
        <w:left w:val="none" w:sz="0" w:space="0" w:color="auto"/>
        <w:bottom w:val="none" w:sz="0" w:space="0" w:color="auto"/>
        <w:right w:val="none" w:sz="0" w:space="0" w:color="auto"/>
      </w:divBdr>
    </w:div>
    <w:div w:id="1026053472">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
    <w:div w:id="1145776708">
      <w:bodyDiv w:val="1"/>
      <w:marLeft w:val="0"/>
      <w:marRight w:val="0"/>
      <w:marTop w:val="0"/>
      <w:marBottom w:val="0"/>
      <w:divBdr>
        <w:top w:val="none" w:sz="0" w:space="0" w:color="auto"/>
        <w:left w:val="none" w:sz="0" w:space="0" w:color="auto"/>
        <w:bottom w:val="none" w:sz="0" w:space="0" w:color="auto"/>
        <w:right w:val="none" w:sz="0" w:space="0" w:color="auto"/>
      </w:divBdr>
      <w:divsChild>
        <w:div w:id="444421645">
          <w:marLeft w:val="0"/>
          <w:marRight w:val="0"/>
          <w:marTop w:val="0"/>
          <w:marBottom w:val="0"/>
          <w:divBdr>
            <w:top w:val="none" w:sz="0" w:space="0" w:color="auto"/>
            <w:left w:val="none" w:sz="0" w:space="0" w:color="auto"/>
            <w:bottom w:val="none" w:sz="0" w:space="0" w:color="auto"/>
            <w:right w:val="none" w:sz="0" w:space="0" w:color="auto"/>
          </w:divBdr>
        </w:div>
        <w:div w:id="1130705619">
          <w:marLeft w:val="0"/>
          <w:marRight w:val="0"/>
          <w:marTop w:val="0"/>
          <w:marBottom w:val="0"/>
          <w:divBdr>
            <w:top w:val="none" w:sz="0" w:space="0" w:color="auto"/>
            <w:left w:val="none" w:sz="0" w:space="0" w:color="auto"/>
            <w:bottom w:val="none" w:sz="0" w:space="0" w:color="auto"/>
            <w:right w:val="none" w:sz="0" w:space="0" w:color="auto"/>
          </w:divBdr>
        </w:div>
        <w:div w:id="1410888507">
          <w:marLeft w:val="0"/>
          <w:marRight w:val="0"/>
          <w:marTop w:val="0"/>
          <w:marBottom w:val="0"/>
          <w:divBdr>
            <w:top w:val="none" w:sz="0" w:space="0" w:color="auto"/>
            <w:left w:val="none" w:sz="0" w:space="0" w:color="auto"/>
            <w:bottom w:val="none" w:sz="0" w:space="0" w:color="auto"/>
            <w:right w:val="none" w:sz="0" w:space="0" w:color="auto"/>
          </w:divBdr>
        </w:div>
        <w:div w:id="629676707">
          <w:marLeft w:val="0"/>
          <w:marRight w:val="0"/>
          <w:marTop w:val="0"/>
          <w:marBottom w:val="0"/>
          <w:divBdr>
            <w:top w:val="none" w:sz="0" w:space="0" w:color="auto"/>
            <w:left w:val="none" w:sz="0" w:space="0" w:color="auto"/>
            <w:bottom w:val="none" w:sz="0" w:space="0" w:color="auto"/>
            <w:right w:val="none" w:sz="0" w:space="0" w:color="auto"/>
          </w:divBdr>
        </w:div>
        <w:div w:id="1682931420">
          <w:marLeft w:val="0"/>
          <w:marRight w:val="0"/>
          <w:marTop w:val="0"/>
          <w:marBottom w:val="0"/>
          <w:divBdr>
            <w:top w:val="none" w:sz="0" w:space="0" w:color="auto"/>
            <w:left w:val="none" w:sz="0" w:space="0" w:color="auto"/>
            <w:bottom w:val="none" w:sz="0" w:space="0" w:color="auto"/>
            <w:right w:val="none" w:sz="0" w:space="0" w:color="auto"/>
          </w:divBdr>
        </w:div>
        <w:div w:id="1645894095">
          <w:marLeft w:val="0"/>
          <w:marRight w:val="0"/>
          <w:marTop w:val="0"/>
          <w:marBottom w:val="0"/>
          <w:divBdr>
            <w:top w:val="none" w:sz="0" w:space="0" w:color="auto"/>
            <w:left w:val="none" w:sz="0" w:space="0" w:color="auto"/>
            <w:bottom w:val="none" w:sz="0" w:space="0" w:color="auto"/>
            <w:right w:val="none" w:sz="0" w:space="0" w:color="auto"/>
          </w:divBdr>
        </w:div>
        <w:div w:id="2120830427">
          <w:marLeft w:val="0"/>
          <w:marRight w:val="0"/>
          <w:marTop w:val="0"/>
          <w:marBottom w:val="0"/>
          <w:divBdr>
            <w:top w:val="none" w:sz="0" w:space="0" w:color="auto"/>
            <w:left w:val="none" w:sz="0" w:space="0" w:color="auto"/>
            <w:bottom w:val="none" w:sz="0" w:space="0" w:color="auto"/>
            <w:right w:val="none" w:sz="0" w:space="0" w:color="auto"/>
          </w:divBdr>
        </w:div>
        <w:div w:id="2084063647">
          <w:marLeft w:val="0"/>
          <w:marRight w:val="0"/>
          <w:marTop w:val="0"/>
          <w:marBottom w:val="0"/>
          <w:divBdr>
            <w:top w:val="none" w:sz="0" w:space="0" w:color="auto"/>
            <w:left w:val="none" w:sz="0" w:space="0" w:color="auto"/>
            <w:bottom w:val="none" w:sz="0" w:space="0" w:color="auto"/>
            <w:right w:val="none" w:sz="0" w:space="0" w:color="auto"/>
          </w:divBdr>
        </w:div>
        <w:div w:id="1944456829">
          <w:marLeft w:val="0"/>
          <w:marRight w:val="0"/>
          <w:marTop w:val="0"/>
          <w:marBottom w:val="0"/>
          <w:divBdr>
            <w:top w:val="none" w:sz="0" w:space="0" w:color="auto"/>
            <w:left w:val="none" w:sz="0" w:space="0" w:color="auto"/>
            <w:bottom w:val="none" w:sz="0" w:space="0" w:color="auto"/>
            <w:right w:val="none" w:sz="0" w:space="0" w:color="auto"/>
          </w:divBdr>
        </w:div>
        <w:div w:id="1344550407">
          <w:marLeft w:val="0"/>
          <w:marRight w:val="0"/>
          <w:marTop w:val="0"/>
          <w:marBottom w:val="0"/>
          <w:divBdr>
            <w:top w:val="none" w:sz="0" w:space="0" w:color="auto"/>
            <w:left w:val="none" w:sz="0" w:space="0" w:color="auto"/>
            <w:bottom w:val="none" w:sz="0" w:space="0" w:color="auto"/>
            <w:right w:val="none" w:sz="0" w:space="0" w:color="auto"/>
          </w:divBdr>
        </w:div>
        <w:div w:id="1086346382">
          <w:marLeft w:val="0"/>
          <w:marRight w:val="0"/>
          <w:marTop w:val="0"/>
          <w:marBottom w:val="0"/>
          <w:divBdr>
            <w:top w:val="none" w:sz="0" w:space="0" w:color="auto"/>
            <w:left w:val="none" w:sz="0" w:space="0" w:color="auto"/>
            <w:bottom w:val="none" w:sz="0" w:space="0" w:color="auto"/>
            <w:right w:val="none" w:sz="0" w:space="0" w:color="auto"/>
          </w:divBdr>
        </w:div>
        <w:div w:id="1573004189">
          <w:marLeft w:val="0"/>
          <w:marRight w:val="0"/>
          <w:marTop w:val="0"/>
          <w:marBottom w:val="0"/>
          <w:divBdr>
            <w:top w:val="none" w:sz="0" w:space="0" w:color="auto"/>
            <w:left w:val="none" w:sz="0" w:space="0" w:color="auto"/>
            <w:bottom w:val="none" w:sz="0" w:space="0" w:color="auto"/>
            <w:right w:val="none" w:sz="0" w:space="0" w:color="auto"/>
          </w:divBdr>
        </w:div>
        <w:div w:id="1399549474">
          <w:marLeft w:val="0"/>
          <w:marRight w:val="0"/>
          <w:marTop w:val="0"/>
          <w:marBottom w:val="0"/>
          <w:divBdr>
            <w:top w:val="none" w:sz="0" w:space="0" w:color="auto"/>
            <w:left w:val="none" w:sz="0" w:space="0" w:color="auto"/>
            <w:bottom w:val="none" w:sz="0" w:space="0" w:color="auto"/>
            <w:right w:val="none" w:sz="0" w:space="0" w:color="auto"/>
          </w:divBdr>
        </w:div>
      </w:divsChild>
    </w:div>
    <w:div w:id="1197618367">
      <w:bodyDiv w:val="1"/>
      <w:marLeft w:val="0"/>
      <w:marRight w:val="0"/>
      <w:marTop w:val="0"/>
      <w:marBottom w:val="0"/>
      <w:divBdr>
        <w:top w:val="none" w:sz="0" w:space="0" w:color="auto"/>
        <w:left w:val="none" w:sz="0" w:space="0" w:color="auto"/>
        <w:bottom w:val="none" w:sz="0" w:space="0" w:color="auto"/>
        <w:right w:val="none" w:sz="0" w:space="0" w:color="auto"/>
      </w:divBdr>
    </w:div>
    <w:div w:id="1399549399">
      <w:bodyDiv w:val="1"/>
      <w:marLeft w:val="0"/>
      <w:marRight w:val="0"/>
      <w:marTop w:val="0"/>
      <w:marBottom w:val="0"/>
      <w:divBdr>
        <w:top w:val="none" w:sz="0" w:space="0" w:color="auto"/>
        <w:left w:val="none" w:sz="0" w:space="0" w:color="auto"/>
        <w:bottom w:val="none" w:sz="0" w:space="0" w:color="auto"/>
        <w:right w:val="none" w:sz="0" w:space="0" w:color="auto"/>
      </w:divBdr>
    </w:div>
    <w:div w:id="1577934244">
      <w:bodyDiv w:val="1"/>
      <w:marLeft w:val="0"/>
      <w:marRight w:val="0"/>
      <w:marTop w:val="0"/>
      <w:marBottom w:val="0"/>
      <w:divBdr>
        <w:top w:val="none" w:sz="0" w:space="0" w:color="auto"/>
        <w:left w:val="none" w:sz="0" w:space="0" w:color="auto"/>
        <w:bottom w:val="none" w:sz="0" w:space="0" w:color="auto"/>
        <w:right w:val="none" w:sz="0" w:space="0" w:color="auto"/>
      </w:divBdr>
      <w:divsChild>
        <w:div w:id="996803202">
          <w:marLeft w:val="0"/>
          <w:marRight w:val="0"/>
          <w:marTop w:val="0"/>
          <w:marBottom w:val="0"/>
          <w:divBdr>
            <w:top w:val="none" w:sz="0" w:space="0" w:color="auto"/>
            <w:left w:val="none" w:sz="0" w:space="0" w:color="auto"/>
            <w:bottom w:val="none" w:sz="0" w:space="0" w:color="auto"/>
            <w:right w:val="none" w:sz="0" w:space="0" w:color="auto"/>
          </w:divBdr>
          <w:divsChild>
            <w:div w:id="1316032144">
              <w:marLeft w:val="0"/>
              <w:marRight w:val="0"/>
              <w:marTop w:val="0"/>
              <w:marBottom w:val="0"/>
              <w:divBdr>
                <w:top w:val="none" w:sz="0" w:space="0" w:color="auto"/>
                <w:left w:val="none" w:sz="0" w:space="0" w:color="auto"/>
                <w:bottom w:val="none" w:sz="0" w:space="0" w:color="auto"/>
                <w:right w:val="none" w:sz="0" w:space="0" w:color="auto"/>
              </w:divBdr>
              <w:divsChild>
                <w:div w:id="1724526797">
                  <w:marLeft w:val="0"/>
                  <w:marRight w:val="0"/>
                  <w:marTop w:val="0"/>
                  <w:marBottom w:val="0"/>
                  <w:divBdr>
                    <w:top w:val="none" w:sz="0" w:space="0" w:color="auto"/>
                    <w:left w:val="none" w:sz="0" w:space="0" w:color="auto"/>
                    <w:bottom w:val="none" w:sz="0" w:space="0" w:color="auto"/>
                    <w:right w:val="none" w:sz="0" w:space="0" w:color="auto"/>
                  </w:divBdr>
                  <w:divsChild>
                    <w:div w:id="205991471">
                      <w:marLeft w:val="0"/>
                      <w:marRight w:val="0"/>
                      <w:marTop w:val="0"/>
                      <w:marBottom w:val="0"/>
                      <w:divBdr>
                        <w:top w:val="none" w:sz="0" w:space="0" w:color="auto"/>
                        <w:left w:val="none" w:sz="0" w:space="0" w:color="auto"/>
                        <w:bottom w:val="none" w:sz="0" w:space="0" w:color="auto"/>
                        <w:right w:val="none" w:sz="0" w:space="0" w:color="auto"/>
                      </w:divBdr>
                      <w:divsChild>
                        <w:div w:id="863596929">
                          <w:marLeft w:val="0"/>
                          <w:marRight w:val="0"/>
                          <w:marTop w:val="0"/>
                          <w:marBottom w:val="0"/>
                          <w:divBdr>
                            <w:top w:val="none" w:sz="0" w:space="0" w:color="auto"/>
                            <w:left w:val="none" w:sz="0" w:space="0" w:color="auto"/>
                            <w:bottom w:val="none" w:sz="0" w:space="0" w:color="auto"/>
                            <w:right w:val="none" w:sz="0" w:space="0" w:color="auto"/>
                          </w:divBdr>
                          <w:divsChild>
                            <w:div w:id="915431015">
                              <w:marLeft w:val="0"/>
                              <w:marRight w:val="0"/>
                              <w:marTop w:val="0"/>
                              <w:marBottom w:val="0"/>
                              <w:divBdr>
                                <w:top w:val="none" w:sz="0" w:space="0" w:color="auto"/>
                                <w:left w:val="none" w:sz="0" w:space="0" w:color="auto"/>
                                <w:bottom w:val="none" w:sz="0" w:space="0" w:color="auto"/>
                                <w:right w:val="none" w:sz="0" w:space="0" w:color="auto"/>
                              </w:divBdr>
                              <w:divsChild>
                                <w:div w:id="715855234">
                                  <w:marLeft w:val="0"/>
                                  <w:marRight w:val="0"/>
                                  <w:marTop w:val="0"/>
                                  <w:marBottom w:val="0"/>
                                  <w:divBdr>
                                    <w:top w:val="none" w:sz="0" w:space="0" w:color="auto"/>
                                    <w:left w:val="none" w:sz="0" w:space="0" w:color="auto"/>
                                    <w:bottom w:val="none" w:sz="0" w:space="0" w:color="auto"/>
                                    <w:right w:val="none" w:sz="0" w:space="0" w:color="auto"/>
                                  </w:divBdr>
                                  <w:divsChild>
                                    <w:div w:id="1430199306">
                                      <w:marLeft w:val="0"/>
                                      <w:marRight w:val="0"/>
                                      <w:marTop w:val="0"/>
                                      <w:marBottom w:val="0"/>
                                      <w:divBdr>
                                        <w:top w:val="none" w:sz="0" w:space="0" w:color="auto"/>
                                        <w:left w:val="none" w:sz="0" w:space="0" w:color="auto"/>
                                        <w:bottom w:val="none" w:sz="0" w:space="0" w:color="auto"/>
                                        <w:right w:val="none" w:sz="0" w:space="0" w:color="auto"/>
                                      </w:divBdr>
                                      <w:divsChild>
                                        <w:div w:id="24453194">
                                          <w:marLeft w:val="0"/>
                                          <w:marRight w:val="0"/>
                                          <w:marTop w:val="0"/>
                                          <w:marBottom w:val="0"/>
                                          <w:divBdr>
                                            <w:top w:val="none" w:sz="0" w:space="0" w:color="auto"/>
                                            <w:left w:val="none" w:sz="0" w:space="0" w:color="auto"/>
                                            <w:bottom w:val="none" w:sz="0" w:space="0" w:color="auto"/>
                                            <w:right w:val="none" w:sz="0" w:space="0" w:color="auto"/>
                                          </w:divBdr>
                                          <w:divsChild>
                                            <w:div w:id="1221019563">
                                              <w:marLeft w:val="0"/>
                                              <w:marRight w:val="0"/>
                                              <w:marTop w:val="0"/>
                                              <w:marBottom w:val="0"/>
                                              <w:divBdr>
                                                <w:top w:val="none" w:sz="0" w:space="0" w:color="auto"/>
                                                <w:left w:val="none" w:sz="0" w:space="0" w:color="auto"/>
                                                <w:bottom w:val="none" w:sz="0" w:space="0" w:color="auto"/>
                                                <w:right w:val="none" w:sz="0" w:space="0" w:color="auto"/>
                                              </w:divBdr>
                                              <w:divsChild>
                                                <w:div w:id="631208347">
                                                  <w:marLeft w:val="0"/>
                                                  <w:marRight w:val="0"/>
                                                  <w:marTop w:val="0"/>
                                                  <w:marBottom w:val="0"/>
                                                  <w:divBdr>
                                                    <w:top w:val="none" w:sz="0" w:space="0" w:color="auto"/>
                                                    <w:left w:val="none" w:sz="0" w:space="0" w:color="auto"/>
                                                    <w:bottom w:val="none" w:sz="0" w:space="0" w:color="auto"/>
                                                    <w:right w:val="none" w:sz="0" w:space="0" w:color="auto"/>
                                                  </w:divBdr>
                                                  <w:divsChild>
                                                    <w:div w:id="1011954406">
                                                      <w:marLeft w:val="0"/>
                                                      <w:marRight w:val="0"/>
                                                      <w:marTop w:val="0"/>
                                                      <w:marBottom w:val="0"/>
                                                      <w:divBdr>
                                                        <w:top w:val="none" w:sz="0" w:space="0" w:color="auto"/>
                                                        <w:left w:val="none" w:sz="0" w:space="0" w:color="auto"/>
                                                        <w:bottom w:val="none" w:sz="0" w:space="0" w:color="auto"/>
                                                        <w:right w:val="none" w:sz="0" w:space="0" w:color="auto"/>
                                                      </w:divBdr>
                                                      <w:divsChild>
                                                        <w:div w:id="21384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9394101">
          <w:marLeft w:val="0"/>
          <w:marRight w:val="0"/>
          <w:marTop w:val="0"/>
          <w:marBottom w:val="0"/>
          <w:divBdr>
            <w:top w:val="none" w:sz="0" w:space="0" w:color="auto"/>
            <w:left w:val="none" w:sz="0" w:space="0" w:color="auto"/>
            <w:bottom w:val="none" w:sz="0" w:space="0" w:color="auto"/>
            <w:right w:val="none" w:sz="0" w:space="0" w:color="auto"/>
          </w:divBdr>
          <w:divsChild>
            <w:div w:id="933436170">
              <w:marLeft w:val="0"/>
              <w:marRight w:val="0"/>
              <w:marTop w:val="0"/>
              <w:marBottom w:val="0"/>
              <w:divBdr>
                <w:top w:val="none" w:sz="0" w:space="0" w:color="auto"/>
                <w:left w:val="none" w:sz="0" w:space="0" w:color="auto"/>
                <w:bottom w:val="none" w:sz="0" w:space="0" w:color="auto"/>
                <w:right w:val="none" w:sz="0" w:space="0" w:color="auto"/>
              </w:divBdr>
              <w:divsChild>
                <w:div w:id="950287287">
                  <w:marLeft w:val="0"/>
                  <w:marRight w:val="0"/>
                  <w:marTop w:val="0"/>
                  <w:marBottom w:val="0"/>
                  <w:divBdr>
                    <w:top w:val="none" w:sz="0" w:space="0" w:color="auto"/>
                    <w:left w:val="none" w:sz="0" w:space="0" w:color="auto"/>
                    <w:bottom w:val="none" w:sz="0" w:space="0" w:color="auto"/>
                    <w:right w:val="none" w:sz="0" w:space="0" w:color="auto"/>
                  </w:divBdr>
                  <w:divsChild>
                    <w:div w:id="720634815">
                      <w:marLeft w:val="0"/>
                      <w:marRight w:val="0"/>
                      <w:marTop w:val="0"/>
                      <w:marBottom w:val="0"/>
                      <w:divBdr>
                        <w:top w:val="none" w:sz="0" w:space="0" w:color="auto"/>
                        <w:left w:val="none" w:sz="0" w:space="0" w:color="auto"/>
                        <w:bottom w:val="none" w:sz="0" w:space="0" w:color="auto"/>
                        <w:right w:val="none" w:sz="0" w:space="0" w:color="auto"/>
                      </w:divBdr>
                      <w:divsChild>
                        <w:div w:id="917322821">
                          <w:marLeft w:val="0"/>
                          <w:marRight w:val="0"/>
                          <w:marTop w:val="0"/>
                          <w:marBottom w:val="0"/>
                          <w:divBdr>
                            <w:top w:val="none" w:sz="0" w:space="0" w:color="auto"/>
                            <w:left w:val="none" w:sz="0" w:space="0" w:color="auto"/>
                            <w:bottom w:val="none" w:sz="0" w:space="0" w:color="auto"/>
                            <w:right w:val="none" w:sz="0" w:space="0" w:color="auto"/>
                          </w:divBdr>
                          <w:divsChild>
                            <w:div w:id="1137332544">
                              <w:marLeft w:val="0"/>
                              <w:marRight w:val="0"/>
                              <w:marTop w:val="0"/>
                              <w:marBottom w:val="0"/>
                              <w:divBdr>
                                <w:top w:val="none" w:sz="0" w:space="0" w:color="auto"/>
                                <w:left w:val="none" w:sz="0" w:space="0" w:color="auto"/>
                                <w:bottom w:val="none" w:sz="0" w:space="0" w:color="auto"/>
                                <w:right w:val="none" w:sz="0" w:space="0" w:color="auto"/>
                              </w:divBdr>
                              <w:divsChild>
                                <w:div w:id="1454784935">
                                  <w:marLeft w:val="0"/>
                                  <w:marRight w:val="0"/>
                                  <w:marTop w:val="0"/>
                                  <w:marBottom w:val="0"/>
                                  <w:divBdr>
                                    <w:top w:val="none" w:sz="0" w:space="0" w:color="auto"/>
                                    <w:left w:val="none" w:sz="0" w:space="0" w:color="auto"/>
                                    <w:bottom w:val="none" w:sz="0" w:space="0" w:color="auto"/>
                                    <w:right w:val="none" w:sz="0" w:space="0" w:color="auto"/>
                                  </w:divBdr>
                                  <w:divsChild>
                                    <w:div w:id="1185287902">
                                      <w:marLeft w:val="0"/>
                                      <w:marRight w:val="0"/>
                                      <w:marTop w:val="0"/>
                                      <w:marBottom w:val="0"/>
                                      <w:divBdr>
                                        <w:top w:val="none" w:sz="0" w:space="0" w:color="auto"/>
                                        <w:left w:val="none" w:sz="0" w:space="0" w:color="auto"/>
                                        <w:bottom w:val="none" w:sz="0" w:space="0" w:color="auto"/>
                                        <w:right w:val="none" w:sz="0" w:space="0" w:color="auto"/>
                                      </w:divBdr>
                                      <w:divsChild>
                                        <w:div w:id="2043357722">
                                          <w:marLeft w:val="0"/>
                                          <w:marRight w:val="0"/>
                                          <w:marTop w:val="0"/>
                                          <w:marBottom w:val="0"/>
                                          <w:divBdr>
                                            <w:top w:val="none" w:sz="0" w:space="0" w:color="auto"/>
                                            <w:left w:val="none" w:sz="0" w:space="0" w:color="auto"/>
                                            <w:bottom w:val="none" w:sz="0" w:space="0" w:color="auto"/>
                                            <w:right w:val="none" w:sz="0" w:space="0" w:color="auto"/>
                                          </w:divBdr>
                                          <w:divsChild>
                                            <w:div w:id="725378992">
                                              <w:marLeft w:val="0"/>
                                              <w:marRight w:val="0"/>
                                              <w:marTop w:val="0"/>
                                              <w:marBottom w:val="0"/>
                                              <w:divBdr>
                                                <w:top w:val="none" w:sz="0" w:space="0" w:color="auto"/>
                                                <w:left w:val="none" w:sz="0" w:space="0" w:color="auto"/>
                                                <w:bottom w:val="none" w:sz="0" w:space="0" w:color="auto"/>
                                                <w:right w:val="none" w:sz="0" w:space="0" w:color="auto"/>
                                              </w:divBdr>
                                              <w:divsChild>
                                                <w:div w:id="12570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9491433">
                  <w:marLeft w:val="0"/>
                  <w:marRight w:val="0"/>
                  <w:marTop w:val="0"/>
                  <w:marBottom w:val="0"/>
                  <w:divBdr>
                    <w:top w:val="none" w:sz="0" w:space="0" w:color="auto"/>
                    <w:left w:val="none" w:sz="0" w:space="0" w:color="auto"/>
                    <w:bottom w:val="none" w:sz="0" w:space="0" w:color="auto"/>
                    <w:right w:val="none" w:sz="0" w:space="0" w:color="auto"/>
                  </w:divBdr>
                  <w:divsChild>
                    <w:div w:id="1704477612">
                      <w:marLeft w:val="0"/>
                      <w:marRight w:val="0"/>
                      <w:marTop w:val="0"/>
                      <w:marBottom w:val="0"/>
                      <w:divBdr>
                        <w:top w:val="none" w:sz="0" w:space="0" w:color="auto"/>
                        <w:left w:val="none" w:sz="0" w:space="0" w:color="auto"/>
                        <w:bottom w:val="none" w:sz="0" w:space="0" w:color="auto"/>
                        <w:right w:val="none" w:sz="0" w:space="0" w:color="auto"/>
                      </w:divBdr>
                      <w:divsChild>
                        <w:div w:id="172648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944141">
      <w:bodyDiv w:val="1"/>
      <w:marLeft w:val="0"/>
      <w:marRight w:val="0"/>
      <w:marTop w:val="0"/>
      <w:marBottom w:val="0"/>
      <w:divBdr>
        <w:top w:val="none" w:sz="0" w:space="0" w:color="auto"/>
        <w:left w:val="none" w:sz="0" w:space="0" w:color="auto"/>
        <w:bottom w:val="none" w:sz="0" w:space="0" w:color="auto"/>
        <w:right w:val="none" w:sz="0" w:space="0" w:color="auto"/>
      </w:divBdr>
    </w:div>
    <w:div w:id="1933127171">
      <w:bodyDiv w:val="1"/>
      <w:marLeft w:val="0"/>
      <w:marRight w:val="0"/>
      <w:marTop w:val="0"/>
      <w:marBottom w:val="0"/>
      <w:divBdr>
        <w:top w:val="none" w:sz="0" w:space="0" w:color="auto"/>
        <w:left w:val="none" w:sz="0" w:space="0" w:color="auto"/>
        <w:bottom w:val="none" w:sz="0" w:space="0" w:color="auto"/>
        <w:right w:val="none" w:sz="0" w:space="0" w:color="auto"/>
      </w:divBdr>
      <w:divsChild>
        <w:div w:id="1923567076">
          <w:marLeft w:val="504"/>
          <w:marRight w:val="0"/>
          <w:marTop w:val="0"/>
          <w:marBottom w:val="0"/>
          <w:divBdr>
            <w:top w:val="none" w:sz="0" w:space="0" w:color="auto"/>
            <w:left w:val="none" w:sz="0" w:space="0" w:color="auto"/>
            <w:bottom w:val="none" w:sz="0" w:space="0" w:color="auto"/>
            <w:right w:val="none" w:sz="0" w:space="0" w:color="auto"/>
          </w:divBdr>
        </w:div>
        <w:div w:id="1204757470">
          <w:marLeft w:val="504"/>
          <w:marRight w:val="0"/>
          <w:marTop w:val="0"/>
          <w:marBottom w:val="0"/>
          <w:divBdr>
            <w:top w:val="none" w:sz="0" w:space="0" w:color="auto"/>
            <w:left w:val="none" w:sz="0" w:space="0" w:color="auto"/>
            <w:bottom w:val="none" w:sz="0" w:space="0" w:color="auto"/>
            <w:right w:val="none" w:sz="0" w:space="0" w:color="auto"/>
          </w:divBdr>
        </w:div>
        <w:div w:id="342435162">
          <w:marLeft w:val="504"/>
          <w:marRight w:val="0"/>
          <w:marTop w:val="0"/>
          <w:marBottom w:val="0"/>
          <w:divBdr>
            <w:top w:val="none" w:sz="0" w:space="0" w:color="auto"/>
            <w:left w:val="none" w:sz="0" w:space="0" w:color="auto"/>
            <w:bottom w:val="none" w:sz="0" w:space="0" w:color="auto"/>
            <w:right w:val="none" w:sz="0" w:space="0" w:color="auto"/>
          </w:divBdr>
        </w:div>
        <w:div w:id="43256225">
          <w:marLeft w:val="504"/>
          <w:marRight w:val="0"/>
          <w:marTop w:val="0"/>
          <w:marBottom w:val="0"/>
          <w:divBdr>
            <w:top w:val="none" w:sz="0" w:space="0" w:color="auto"/>
            <w:left w:val="none" w:sz="0" w:space="0" w:color="auto"/>
            <w:bottom w:val="none" w:sz="0" w:space="0" w:color="auto"/>
            <w:right w:val="none" w:sz="0" w:space="0" w:color="auto"/>
          </w:divBdr>
        </w:div>
      </w:divsChild>
    </w:div>
    <w:div w:id="210403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ink/ink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crcfundingfoundation.com" TargetMode="External"/><Relationship Id="rId10" Type="http://schemas.openxmlformats.org/officeDocument/2006/relationships/customXml" Target="ink/ink1.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levelandrehabfunding@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Reference%20letter%20from%20teach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2C57C0CB84C1189DE2473165454D2"/>
        <w:category>
          <w:name w:val="General"/>
          <w:gallery w:val="placeholder"/>
        </w:category>
        <w:types>
          <w:type w:val="bbPlcHdr"/>
        </w:types>
        <w:behaviors>
          <w:behavior w:val="content"/>
        </w:behaviors>
        <w:guid w:val="{BC0DE731-5254-466D-9F5D-A68099F96869}"/>
      </w:docPartPr>
      <w:docPartBody>
        <w:p w:rsidR="003750F1" w:rsidRDefault="003750F1" w:rsidP="003750F1">
          <w:pPr>
            <w:pStyle w:val="9022C57C0CB84C1189DE2473165454D2"/>
          </w:pPr>
          <w:r w:rsidRPr="00DB45B9">
            <w:t>School name</w:t>
          </w:r>
        </w:p>
      </w:docPartBody>
    </w:docPart>
    <w:docPart>
      <w:docPartPr>
        <w:name w:val="DefaultPlaceholder_-1854013437"/>
        <w:category>
          <w:name w:val="General"/>
          <w:gallery w:val="placeholder"/>
        </w:category>
        <w:types>
          <w:type w:val="bbPlcHdr"/>
        </w:types>
        <w:behaviors>
          <w:behavior w:val="content"/>
        </w:behaviors>
        <w:guid w:val="{41DB3B0B-09F1-483F-B739-96F1C4CBBBB9}"/>
      </w:docPartPr>
      <w:docPartBody>
        <w:p w:rsidR="00DE342A" w:rsidRDefault="00DE342A">
          <w:r w:rsidRPr="0048770C">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1940343C-4B3D-4A1E-8506-232F759FCA40}"/>
      </w:docPartPr>
      <w:docPartBody>
        <w:p w:rsidR="00DE342A" w:rsidRDefault="00DE342A">
          <w:r w:rsidRPr="004877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309"/>
    <w:rsid w:val="0017306C"/>
    <w:rsid w:val="0031313D"/>
    <w:rsid w:val="003750F1"/>
    <w:rsid w:val="00416C41"/>
    <w:rsid w:val="004D46CA"/>
    <w:rsid w:val="00551D10"/>
    <w:rsid w:val="005648C0"/>
    <w:rsid w:val="00916EF9"/>
    <w:rsid w:val="00B202C9"/>
    <w:rsid w:val="00DD6309"/>
    <w:rsid w:val="00DE342A"/>
    <w:rsid w:val="00E728F6"/>
    <w:rsid w:val="00EB7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5"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3"/>
    <w:qFormat/>
    <w:rPr>
      <w:b w:val="0"/>
      <w:bCs w:val="0"/>
      <w:color w:val="0A2F41" w:themeColor="accent1" w:themeShade="80"/>
    </w:rPr>
  </w:style>
  <w:style w:type="paragraph" w:styleId="Salutation">
    <w:name w:val="Salutation"/>
    <w:basedOn w:val="Normal"/>
    <w:next w:val="Normal"/>
    <w:link w:val="SalutationChar"/>
    <w:uiPriority w:val="5"/>
    <w:qFormat/>
    <w:pPr>
      <w:spacing w:after="200" w:line="288" w:lineRule="auto"/>
      <w:ind w:left="792" w:right="792"/>
    </w:pPr>
    <w:rPr>
      <w:rFonts w:eastAsiaTheme="minorHAnsi"/>
      <w:color w:val="0D0D0D" w:themeColor="text1" w:themeTint="F2"/>
      <w:sz w:val="22"/>
      <w:szCs w:val="22"/>
      <w14:ligatures w14:val="standard"/>
    </w:rPr>
  </w:style>
  <w:style w:type="character" w:customStyle="1" w:styleId="SalutationChar">
    <w:name w:val="Salutation Char"/>
    <w:basedOn w:val="DefaultParagraphFont"/>
    <w:link w:val="Salutation"/>
    <w:uiPriority w:val="5"/>
    <w:rPr>
      <w:rFonts w:eastAsiaTheme="minorHAnsi"/>
      <w:color w:val="0D0D0D" w:themeColor="text1" w:themeTint="F2"/>
      <w:sz w:val="22"/>
      <w:szCs w:val="22"/>
      <w14:ligatures w14:val="standard"/>
    </w:rPr>
  </w:style>
  <w:style w:type="paragraph" w:customStyle="1" w:styleId="9022C57C0CB84C1189DE2473165454D2">
    <w:name w:val="9022C57C0CB84C1189DE2473165454D2"/>
    <w:rsid w:val="003750F1"/>
  </w:style>
  <w:style w:type="character" w:styleId="PlaceholderText">
    <w:name w:val="Placeholder Text"/>
    <w:basedOn w:val="DefaultParagraphFont"/>
    <w:uiPriority w:val="99"/>
    <w:semiHidden/>
    <w:rsid w:val="00DE34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2T20:28:31.763"/>
    </inkml:context>
    <inkml:brush xml:id="br0">
      <inkml:brushProperty name="width" value="0.025" units="cm"/>
      <inkml:brushProperty name="height" value="0.025" units="cm"/>
      <inkml:brushProperty name="color" value="#004F8B"/>
    </inkml:brush>
  </inkml:definitions>
  <inkml:trace contextRef="#ctx0" brushRef="#br0">33 545 24575,'7'34'0,"-5"-21"0,1 0 0,0 0 0,1 0 0,0 0 0,8 15 0,-12-28 0,0 0 0,0 0 0,0 1 0,0-1 0,0 0 0,0 0 0,0 0 0,0 0 0,0 0 0,0 1 0,1-1 0,-1 0 0,0 0 0,0 0 0,0 0 0,0 0 0,0 0 0,0 0 0,0 1 0,0-1 0,0 0 0,1 0 0,-1 0 0,0 0 0,0 0 0,0 0 0,0 0 0,0 0 0,1 0 0,-1 0 0,0 0 0,0 0 0,0 0 0,0 0 0,0 0 0,0 0 0,1 0 0,-1 0 0,0 0 0,0 0 0,0 0 0,0 0 0,0 0 0,1 0 0,-1 0 0,0 0 0,0 0 0,0 0 0,0 0 0,0 0 0,0 0 0,1 0 0,-1-1 0,0 1 0,0 0 0,0 0 0,0 0 0,0 0 0,0 0 0,0 0 0,0 0 0,0-1 0,0 1 0,1 0 0,-1 0 0,0 0 0,0 0 0,0 0 0,0-1 0,2-10 0,0-8 0,-1 0 0,-1-1 0,0 1 0,-4-23 0,-19-77 0,5 36 0,17 73 0,-1 2 0,1-1 0,-1 0 0,0 1 0,-5-11 0,7 19 0,0 0 0,0-1 0,0 1 0,0 0 0,0 0 0,0 0 0,0 0 0,0-1 0,0 1 0,0 0 0,-1 0 0,1 0 0,0 0 0,0 0 0,0 0 0,0-1 0,0 1 0,0 0 0,0 0 0,0 0 0,0 0 0,-1 0 0,1 0 0,0 0 0,0 0 0,0 0 0,0-1 0,0 1 0,-1 0 0,1 0 0,0 0 0,0 0 0,0 0 0,0 0 0,0 0 0,-1 0 0,1 0 0,0 0 0,0 0 0,0 0 0,0 0 0,-1 0 0,1 0 0,0 0 0,0 0 0,0 1 0,0-1 0,0 0 0,-1 0 0,1 0 0,0 0 0,0 0 0,0 0 0,0 0 0,0 0 0,0 0 0,0 1 0,-1-1 0,1 0 0,0 0 0,0 0 0,0 0 0,0 0 0,0 1 0,0-1 0,0 0 0,-4 12 0,-1 31 0,2 0 0,3 85 0,2-52 0,-2 471 0,1-529 0,1 1 0,0-1 0,1 1 0,1-1 0,1 0 0,9 21 0,-14-37 0,10 16 0,-4-15 0,1-11 0,2-17 0,12-50 0,4-12 0,-24 86 0,-1-1 0,1 1 0,0-1 0,-1 1 0,1-1 0,0 1 0,0 0 0,0-1 0,0 1 0,0 0 0,0-1 0,0 1 0,1 0 0,-1 0 0,0 0 0,1 0 0,-1 0 0,0 1 0,1-1 0,2-1 0,-2 2 0,1 0 0,-1-1 0,0 1 0,0 0 0,0 1 0,0-1 0,1 0 0,-1 1 0,0-1 0,0 1 0,0-1 0,0 1 0,4 2 0,0 1 0,1 0 0,-1 0 0,0 1 0,0 0 0,0 0 0,0 0 0,7 11 0,-9-10 0,-1 0 0,0 0 0,-1 0 0,0 0 0,0 0 0,0 1 0,0-1 0,-1 1 0,0-1 0,-1 1 0,0 0 0,0 7 0,4 31 0,-4-44 0,0 0 0,0 0 0,0 0 0,0 0 0,0 0 0,0 0 0,0 0 0,1-1 0,-1 1 0,0 0 0,1 0 0,-1 0 0,1-1 0,-1 1 0,1 0 0,-1 0 0,1-1 0,-1 1 0,1 0 0,0-1 0,-1 1 0,1-1 0,0 1 0,-1-1 0,1 1 0,0-1 0,0 1 0,0-1 0,-1 0 0,2 1 0,1-1 0,-1-1 0,1 1 0,-1-1 0,1 0 0,-1 0 0,0 0 0,1 0 0,-1 0 0,0 0 0,4-3 0,66-47 0,-45 31 0,1 0 0,39-19 0,-63 37 0,-1 1 0,1-1 0,0 1 0,0 0 0,-1 0 0,1 0 0,0 0 0,0 1 0,0-1 0,4 1 0,-1 1 0,-1 0 0,1 1 0,-1-1 0,1 1 0,6 4 0,-4-4 0,1 1 0,-1-2 0,1 1 0,-1-1 0,1 0 0,0-1 0,-1 0 0,1-1 0,0 0 0,11-3 0,-17 3 0,204-28-53,320-35-1259,-494 62-5514</inkml:trace>
  <inkml:trace contextRef="#ctx0" brushRef="#br0" timeOffset="1">910 304 24575,'2'0'0,"0"1"0,0-1 0,0 1 0,0 0 0,0-1 0,0 1 0,-1 0 0,1 0 0,0 0 0,-1 0 0,1 1 0,0-1 0,1 3 0,20 20 0,-23-24 0,10 14 0,1 1 0,-2 0 0,13 28 0,18 54 0,-26-60 0,-10-21 0,0 0 0,0 0 0,-2 0 0,2 27 0,-2-14 0,15 80 0,-13-75 0,-2-1 0,-3 51 0,-1-21 0,2-30 0,1-11 0,-1 1 0,-1 0 0,-8 41 0,7-53 0,1 1 0,-1 19 0,3-24 0,-1 1 0,-1-1 0,1 0 0,-1 0 0,0-1 0,0 1 0,-1 0 0,0 0 0,-1 0 0,-3 8 0,5-14 0,0 0 0,0 0 0,0 0 0,0 0 0,0 0 0,0 0 0,0 0 0,0 0 0,0 0 0,0-1 0,-1 1 0,1 0 0,0-1 0,-1 1 0,1-1 0,0 1 0,-1-1 0,1 0 0,-1 1 0,1-1 0,0 0 0,-1 0 0,1 0 0,-1 0 0,1 0 0,-1-1 0,-1 1 0,1-1 0,-1 0 0,0 0 0,1 0 0,-1 0 0,1 0 0,-1-1 0,1 1 0,-1-1 0,1 0 0,0 1 0,0-1 0,0 0 0,-4-5 0,2 1-341,1-1 0,-1 1-1,-4-14 1,-8-27-6485</inkml:trace>
  <inkml:trace contextRef="#ctx0" brushRef="#br0" timeOffset="2">1546 1 24575,'1'73'0,"0"-15"0,-9 93 0,4-134 0,-1 0 0,0-1 0,-2 0 0,1 0 0,-2 0 0,0-1 0,-12 16 0,-6 14 0,-26 39 0,29-48 0,-28 57 0,41-67 0,1 0 0,1 1 0,1 0 0,-5 41 0,-3 15 0,8-54 0,2 0 0,0 1 0,1 31 0,4-55 0,0 11 0,0 0 0,5 27 0,-3-37 0,-1-1 0,1 0 0,0 0 0,1-1 0,0 1 0,0 0 0,0-1 0,0 0 0,1 0 0,6 8 0,37 32 0,-31-31 0,25 29 0,-36-33 0,-12-12 0,-13-11 0,8 1 5,-16-21 0,13 14-1380,5 7-5451</inkml:trace>
  <inkml:trace contextRef="#ctx0" brushRef="#br0" timeOffset="3">1395 1181 24575,'78'65'0,"-52"-42"0,38 26 0,-64-49 0,1 1 0,-1-1 0,1 0 0,-1 1 0,1-1 0,0 0 0,-1 0 0,1 0 0,-1 1 0,1-1 0,0 0 0,-1 0 0,1 0 0,-1 0 0,1 0 0,0 0 0,-1 0 0,1 0 0,-1-1 0,1 1 0,0 0 0,-1 0 0,1 0 0,-1-1 0,1 1 0,0-1 0,1 0 0,-1 0 0,0 0 0,1-1 0,-1 1 0,0-1 0,0 1 0,0-1 0,2-2 0,2-6 0,-1 0 0,4-15 0,-6 20 0,4-24 0,-5 23 0,0-1 0,1 1 0,-1 0 0,1 0 0,0 1 0,1-1 0,-1 0 0,5-6 0,-6 11 0,-1 1 0,0 0 0,1-1 0,-1 1 0,0 0 0,0-1 0,1 1 0,-1 0 0,1 0 0,-1-1 0,0 1 0,1 0 0,-1 0 0,1 0 0,-1-1 0,0 1 0,1 0 0,-1 0 0,1 0 0,-1 0 0,1 0 0,-1 0 0,1 0 0,-1 0 0,1 0 0,-1 0 0,0 0 0,1 0 0,-1 0 0,1 1 0,-1-1 0,1 0 0,-1 0 0,0 0 0,1 1 0,-1-1 0,0 0 0,1 0 0,-1 1 0,0-1 0,1 0 0,-1 1 0,0-1 0,1 0 0,-1 1 0,0 0 0,15 23 0,-9-12 0,58 92 0,-54-90 0,-9-14 0,-1 0 0,0 0 0,1 1 0,-1-1 0,0 0 0,1 0 0,-1 0 0,0 1 0,1-1 0,-1 0 0,0 0 0,1 0 0,-1 0 0,0 0 0,1 0 0,-1 0 0,0 0 0,1 0 0,-1 0 0,0 0 0,1 0 0,-1 0 0,1 0 0,-1 0 0,2-2 0,-1 1 0,0 0 0,0 0 0,0 0 0,-1-1 0,1 1 0,0 0 0,0-1 0,-1 1 0,1-1 0,-1 1 0,1-1 0,-1 1 0,0-1 0,0 0 0,1 1 0,-1-3 0,7-71 0,-3 34 0,11-56 0,-11 74 0,-2 0 0,0 0 0,-1-1 0,-3-26 0,0-3 0,2-228 0,1 275 0,0 5 0,3 14 0,2 20 0,13 101 0,-4-45 0,16 76 0,-24-130 0,1 0 0,26 63 0,-30-86 0,4 6 0,16 28 0,-16-32 0,-1 0 0,0 0 0,6 19 0,-9-19 0,0 1 0,-1-1 0,1 18 0,-5-24 0,-2-14 0,-3-15 0,1-35 0,2 1 0,4-59 0,1 23 0,-1 56 0,7-60 0,10-58 0,-17 139 0,-1 10 0,0 0 0,1 0 0,-1 0 0,1 0 0,0 0 0,2-5 0,-3 8 0,0 1 0,0 0 0,0 0 0,0 0 0,0-1 0,0 1 0,0 0 0,0 0 0,1 0 0,-1-1 0,0 1 0,0 0 0,0 0 0,0 0 0,0 0 0,1-1 0,-1 1 0,0 0 0,0 0 0,0 0 0,1 0 0,-1 0 0,0 0 0,0 0 0,0-1 0,1 1 0,-1 0 0,0 0 0,0 0 0,1 0 0,-1 0 0,0 0 0,0 0 0,0 0 0,1 0 0,-1 0 0,0 0 0,0 0 0,1 1 0,-1-1 0,0 0 0,0 0 0,0 0 0,1 0 0,-1 0 0,10 12 0,5 20 0,-14-31 0,12 36 0,-1 1 0,8 44 0,-10-47 0,18 47 0,1-1 0,-24-68 0,0-1 0,0 0 0,2 0 0,8 12 0,-6-9 0,12 24 0,-21-39 1,0 0 0,0 0 0,1 0 0,-1 1 0,0-1 0,0 0 0,0 0 0,0 1 0,0-1 1,0 0-1,0 0 0,0 1 0,1-1 0,-1 0 0,0 0 0,0 1 0,0-1 0,0 0 0,0 1 0,0-1 0,-1 0 0,1 0 0,0 1 0,0-1 0,0 0 0,0 0 0,0 1 0,0-1 0,0 0 0,0 0 0,-1 1 0,1-1 0,0 0 0,0 0 0,0 0 0,-1 1 0,1-1 0,0 0 0,0 0 0,0 0 0,-1 0 0,1 0 0,0 1 0,0-1 0,-1 0 0,1 0 0,0 0 0,0 0 0,-1 0 1,1 0-1,0 0 0,-1 0 0,1 0 0,0 0 0,0 0 0,-1 0 0,-16-4-1425,-1-3-5402</inkml:trace>
  <inkml:trace contextRef="#ctx0" brushRef="#br0" timeOffset="4">1591 967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2T20:28:31.768"/>
    </inkml:context>
    <inkml:brush xml:id="br0">
      <inkml:brushProperty name="width" value="0.025" units="cm"/>
      <inkml:brushProperty name="height" value="0.025" units="cm"/>
      <inkml:brushProperty name="color" value="#004F8B"/>
    </inkml:brush>
  </inkml:definitions>
  <inkml:trace contextRef="#ctx0" brushRef="#br0">131 147 24575,'9'3'0,"0"1"0,-8-4 0,-1-1 0,0 1 0,0-1 0,0 1 0,0 0 0,0-1 0,0 1 0,-1-1 0,1 1 0,0-1 0,0 1 0,0 0 0,0-1 0,0 1 0,-1-1 0,1 1 0,0 0 0,0-1 0,-1 1 0,1 0 0,0-1 0,0 1 0,-1 0 0,1 0 0,0-1 0,-1 1 0,1 0 0,-1-1 0,-26-32 0,-2 1 0,-42-37 0,56 60 0,15 9 0,0 0 0,0 0 0,0 1 0,0-1 0,0 0 0,0 0 0,-1 0 0,1 0 0,0 0 0,0 0 0,0 0 0,0 1 0,0-1 0,0 0 0,0 0 0,0 0 0,0 0 0,-1 0 0,1 1 0,0-1 0,0 0 0,0 0 0,0 0 0,0 0 0,0 1 0,0-1 0,0 0 0,0 0 0,0 0 0,0 0 0,0 1 0,1-1 0,-1 0 0,0 0 0,0 0 0,0 0 0,0 1 0,0-1 0,0 0 0,0 0 0,0 0 0,0 0 0,1 0 0,14 27 0,17 18 0,-7-9 0,47 53 0,-68-84-1365</inkml:trace>
</inkml:ink>
</file>

<file path=word/theme/theme1.xml><?xml version="1.0" encoding="utf-8"?>
<a:theme xmlns:a="http://schemas.openxmlformats.org/drawingml/2006/main" name="Office Theme">
  <a:themeElements>
    <a:clrScheme name="Education Set">
      <a:dk1>
        <a:sysClr val="windowText" lastClr="000000"/>
      </a:dk1>
      <a:lt1>
        <a:sysClr val="window" lastClr="FFFFFF"/>
      </a:lt1>
      <a:dk2>
        <a:srgbClr val="4B4B4B"/>
      </a:dk2>
      <a:lt2>
        <a:srgbClr val="E6E6E6"/>
      </a:lt2>
      <a:accent1>
        <a:srgbClr val="1FB1E6"/>
      </a:accent1>
      <a:accent2>
        <a:srgbClr val="8FB931"/>
      </a:accent2>
      <a:accent3>
        <a:srgbClr val="F78303"/>
      </a:accent3>
      <a:accent4>
        <a:srgbClr val="F0628B"/>
      </a:accent4>
      <a:accent5>
        <a:srgbClr val="A053A5"/>
      </a:accent5>
      <a:accent6>
        <a:srgbClr val="808080"/>
      </a:accent6>
      <a:hlink>
        <a:srgbClr val="1FB1E6"/>
      </a:hlink>
      <a:folHlink>
        <a:srgbClr val="A053A5"/>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Phone number</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07BF2D3-1763-4BB9-850F-53C5A603B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Reference letter from teacher</Template>
  <TotalTime>53</TotalTime>
  <Pages>9</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CLEVELAND REHAB COMMUNITY FUNDING FOUNDATION</dc:subject>
  <dc:creator>Owner</dc:creator>
  <cp:keywords>Joyce Minter</cp:keywords>
  <dc:description/>
  <cp:lastModifiedBy>CAMERON HILL</cp:lastModifiedBy>
  <cp:revision>4</cp:revision>
  <cp:lastPrinted>2026-02-05T17:00:00Z</cp:lastPrinted>
  <dcterms:created xsi:type="dcterms:W3CDTF">2026-02-05T16:58:00Z</dcterms:created>
  <dcterms:modified xsi:type="dcterms:W3CDTF">2026-02-05T17:44:00Z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